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2C" w:rsidRDefault="00DD302C" w:rsidP="00287372">
      <w:pPr>
        <w:suppressAutoHyphens/>
        <w:ind w:firstLine="0"/>
        <w:jc w:val="right"/>
        <w:rPr>
          <w:rFonts w:ascii="Times New Roman" w:hAnsi="Times New Roman" w:cs="Times New Roman"/>
          <w:b/>
          <w:sz w:val="28"/>
          <w:szCs w:val="28"/>
        </w:rPr>
      </w:pPr>
      <w:r>
        <w:rPr>
          <w:rFonts w:ascii="Times New Roman" w:hAnsi="Times New Roman" w:cs="Times New Roman"/>
          <w:b/>
          <w:sz w:val="28"/>
          <w:szCs w:val="28"/>
        </w:rPr>
        <w:t>Проект</w:t>
      </w:r>
    </w:p>
    <w:p w:rsidR="00050D1B" w:rsidRPr="00DD302C" w:rsidRDefault="00050D1B" w:rsidP="00287372">
      <w:pPr>
        <w:suppressAutoHyphens/>
        <w:ind w:firstLine="0"/>
        <w:jc w:val="center"/>
        <w:rPr>
          <w:rFonts w:ascii="Times New Roman" w:hAnsi="Times New Roman" w:cs="Times New Roman"/>
          <w:b/>
          <w:sz w:val="28"/>
          <w:szCs w:val="28"/>
        </w:rPr>
      </w:pPr>
      <w:r w:rsidRPr="00DD302C">
        <w:rPr>
          <w:rFonts w:ascii="Times New Roman" w:hAnsi="Times New Roman" w:cs="Times New Roman"/>
          <w:b/>
          <w:sz w:val="28"/>
          <w:szCs w:val="28"/>
        </w:rPr>
        <w:t>СОВЕТ БАЛЕЙСКОГО МУНИЦАПАЛЬНОГО ОКРУГА</w:t>
      </w:r>
    </w:p>
    <w:p w:rsidR="00050D1B" w:rsidRPr="00DD302C" w:rsidRDefault="00050D1B" w:rsidP="00287372">
      <w:pPr>
        <w:suppressAutoHyphens/>
        <w:ind w:firstLine="0"/>
        <w:jc w:val="center"/>
        <w:rPr>
          <w:rFonts w:ascii="Times New Roman" w:hAnsi="Times New Roman" w:cs="Times New Roman"/>
          <w:b/>
          <w:sz w:val="28"/>
          <w:szCs w:val="28"/>
        </w:rPr>
      </w:pPr>
      <w:r w:rsidRPr="00DD302C">
        <w:rPr>
          <w:rFonts w:ascii="Times New Roman" w:hAnsi="Times New Roman" w:cs="Times New Roman"/>
          <w:b/>
          <w:sz w:val="28"/>
          <w:szCs w:val="28"/>
        </w:rPr>
        <w:t>ЗАБАЙКАЛЬСКОГО КРАЯ</w:t>
      </w:r>
    </w:p>
    <w:p w:rsidR="00050D1B" w:rsidRPr="00281C59" w:rsidRDefault="00050D1B" w:rsidP="00287372">
      <w:pPr>
        <w:suppressAutoHyphens/>
        <w:ind w:firstLine="0"/>
        <w:jc w:val="center"/>
        <w:rPr>
          <w:rFonts w:ascii="Times New Roman" w:hAnsi="Times New Roman" w:cs="Times New Roman"/>
          <w:sz w:val="32"/>
          <w:szCs w:val="28"/>
        </w:rPr>
      </w:pPr>
    </w:p>
    <w:p w:rsidR="00050D1B" w:rsidRPr="00281C59" w:rsidRDefault="00050D1B" w:rsidP="00287372">
      <w:pPr>
        <w:suppressAutoHyphens/>
        <w:ind w:firstLine="0"/>
        <w:jc w:val="center"/>
        <w:rPr>
          <w:rFonts w:ascii="Times New Roman" w:hAnsi="Times New Roman" w:cs="Times New Roman"/>
          <w:b/>
          <w:sz w:val="32"/>
          <w:szCs w:val="28"/>
        </w:rPr>
      </w:pPr>
      <w:r w:rsidRPr="00281C59">
        <w:rPr>
          <w:rFonts w:ascii="Times New Roman" w:hAnsi="Times New Roman" w:cs="Times New Roman"/>
          <w:b/>
          <w:sz w:val="32"/>
          <w:szCs w:val="28"/>
        </w:rPr>
        <w:t>РЕШЕНИЕ</w:t>
      </w:r>
    </w:p>
    <w:p w:rsidR="00050D1B" w:rsidRPr="00281C59" w:rsidRDefault="00050D1B" w:rsidP="00287372">
      <w:pPr>
        <w:shd w:val="clear" w:color="auto" w:fill="FFFFFF"/>
        <w:ind w:firstLine="0"/>
        <w:jc w:val="center"/>
        <w:rPr>
          <w:rFonts w:ascii="Times New Roman" w:hAnsi="Times New Roman" w:cs="Times New Roman"/>
          <w:color w:val="000000"/>
          <w:sz w:val="32"/>
          <w:szCs w:val="28"/>
        </w:rPr>
      </w:pPr>
    </w:p>
    <w:p w:rsidR="00050D1B" w:rsidRDefault="00DD302C" w:rsidP="00287372">
      <w:pPr>
        <w:shd w:val="clear" w:color="auto" w:fill="FFFFFF"/>
        <w:ind w:firstLine="0"/>
        <w:jc w:val="center"/>
        <w:rPr>
          <w:rFonts w:ascii="Times New Roman" w:hAnsi="Times New Roman" w:cs="Times New Roman"/>
          <w:color w:val="000000"/>
          <w:spacing w:val="-8"/>
          <w:sz w:val="28"/>
          <w:szCs w:val="28"/>
        </w:rPr>
      </w:pPr>
      <w:r>
        <w:rPr>
          <w:rFonts w:ascii="Times New Roman" w:hAnsi="Times New Roman" w:cs="Times New Roman"/>
          <w:color w:val="000000"/>
          <w:sz w:val="28"/>
          <w:szCs w:val="28"/>
        </w:rPr>
        <w:t xml:space="preserve">25 ноября </w:t>
      </w:r>
      <w:r w:rsidR="00281C59">
        <w:rPr>
          <w:rFonts w:ascii="Times New Roman" w:hAnsi="Times New Roman" w:cs="Times New Roman"/>
          <w:color w:val="000000"/>
          <w:sz w:val="28"/>
          <w:szCs w:val="28"/>
        </w:rPr>
        <w:t>2025 года</w:t>
      </w:r>
      <w:r w:rsidR="00050D1B" w:rsidRPr="00281C59">
        <w:rPr>
          <w:rFonts w:ascii="Times New Roman" w:hAnsi="Times New Roman" w:cs="Times New Roman"/>
          <w:color w:val="000000"/>
          <w:spacing w:val="-8"/>
          <w:sz w:val="28"/>
          <w:szCs w:val="28"/>
        </w:rPr>
        <w:t xml:space="preserve">                       </w:t>
      </w:r>
      <w:r>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ab/>
      </w:r>
      <w:r w:rsidR="00050D1B" w:rsidRPr="00281C59">
        <w:rPr>
          <w:rFonts w:ascii="Times New Roman" w:hAnsi="Times New Roman" w:cs="Times New Roman"/>
          <w:color w:val="000000"/>
          <w:spacing w:val="-8"/>
          <w:sz w:val="28"/>
          <w:szCs w:val="28"/>
        </w:rPr>
        <w:t xml:space="preserve">                   </w:t>
      </w:r>
      <w:r w:rsidR="00281C59">
        <w:rPr>
          <w:rFonts w:ascii="Times New Roman" w:hAnsi="Times New Roman" w:cs="Times New Roman"/>
          <w:color w:val="000000"/>
          <w:spacing w:val="-8"/>
          <w:sz w:val="28"/>
          <w:szCs w:val="28"/>
        </w:rPr>
        <w:t xml:space="preserve">                                   №</w:t>
      </w:r>
      <w:r w:rsidR="00050D1B" w:rsidRPr="00281C59">
        <w:rPr>
          <w:rFonts w:ascii="Times New Roman" w:hAnsi="Times New Roman" w:cs="Times New Roman"/>
          <w:color w:val="000000"/>
          <w:spacing w:val="-8"/>
          <w:sz w:val="28"/>
          <w:szCs w:val="28"/>
        </w:rPr>
        <w:t xml:space="preserve"> </w:t>
      </w:r>
    </w:p>
    <w:p w:rsidR="00DD302C" w:rsidRDefault="00DD302C" w:rsidP="00287372">
      <w:pPr>
        <w:shd w:val="clear" w:color="auto" w:fill="FFFFFF"/>
        <w:ind w:firstLine="0"/>
        <w:jc w:val="center"/>
        <w:rPr>
          <w:rFonts w:ascii="Times New Roman" w:hAnsi="Times New Roman" w:cs="Times New Roman"/>
          <w:color w:val="000000"/>
          <w:spacing w:val="-8"/>
          <w:sz w:val="28"/>
          <w:szCs w:val="28"/>
        </w:rPr>
      </w:pPr>
    </w:p>
    <w:p w:rsidR="00DD302C" w:rsidRPr="00281C59" w:rsidRDefault="00DD302C" w:rsidP="00287372">
      <w:pPr>
        <w:shd w:val="clear" w:color="auto" w:fill="FFFFFF"/>
        <w:ind w:firstLine="0"/>
        <w:jc w:val="center"/>
        <w:rPr>
          <w:rFonts w:ascii="Times New Roman" w:hAnsi="Times New Roman" w:cs="Times New Roman"/>
          <w:color w:val="000000"/>
          <w:spacing w:val="-8"/>
          <w:sz w:val="28"/>
          <w:szCs w:val="28"/>
        </w:rPr>
      </w:pPr>
    </w:p>
    <w:p w:rsidR="00050D1B" w:rsidRDefault="00DD302C" w:rsidP="00287372">
      <w:pPr>
        <w:shd w:val="clear" w:color="auto" w:fill="FFFFFF"/>
        <w:ind w:firstLine="0"/>
        <w:jc w:val="center"/>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город</w:t>
      </w:r>
      <w:r w:rsidR="00050D1B" w:rsidRPr="00281C59">
        <w:rPr>
          <w:rFonts w:ascii="Times New Roman" w:hAnsi="Times New Roman" w:cs="Times New Roman"/>
          <w:color w:val="000000"/>
          <w:spacing w:val="-8"/>
          <w:sz w:val="28"/>
          <w:szCs w:val="28"/>
        </w:rPr>
        <w:t xml:space="preserve"> Балей</w:t>
      </w:r>
    </w:p>
    <w:p w:rsidR="00DD302C" w:rsidRDefault="00DD302C" w:rsidP="00287372">
      <w:pPr>
        <w:shd w:val="clear" w:color="auto" w:fill="FFFFFF"/>
        <w:ind w:firstLine="0"/>
        <w:jc w:val="center"/>
        <w:rPr>
          <w:rFonts w:ascii="Times New Roman" w:hAnsi="Times New Roman" w:cs="Times New Roman"/>
          <w:color w:val="000000"/>
          <w:spacing w:val="-8"/>
          <w:sz w:val="28"/>
          <w:szCs w:val="28"/>
        </w:rPr>
      </w:pPr>
    </w:p>
    <w:p w:rsidR="00DD302C" w:rsidRPr="00281C59" w:rsidRDefault="00DD302C" w:rsidP="00287372">
      <w:pPr>
        <w:shd w:val="clear" w:color="auto" w:fill="FFFFFF"/>
        <w:ind w:firstLine="0"/>
        <w:jc w:val="center"/>
        <w:rPr>
          <w:rFonts w:ascii="Times New Roman" w:hAnsi="Times New Roman" w:cs="Times New Roman"/>
          <w:color w:val="000000"/>
          <w:spacing w:val="-8"/>
          <w:sz w:val="28"/>
          <w:szCs w:val="28"/>
        </w:rPr>
      </w:pPr>
    </w:p>
    <w:p w:rsidR="00DD302C" w:rsidRDefault="00FF115A" w:rsidP="00287372">
      <w:pPr>
        <w:ind w:firstLine="0"/>
        <w:jc w:val="center"/>
        <w:rPr>
          <w:rFonts w:ascii="Times New Roman" w:hAnsi="Times New Roman" w:cs="Times New Roman"/>
          <w:b/>
          <w:bCs/>
          <w:sz w:val="28"/>
          <w:szCs w:val="28"/>
        </w:rPr>
      </w:pPr>
      <w:r w:rsidRPr="00281C59">
        <w:rPr>
          <w:rFonts w:ascii="Times New Roman" w:hAnsi="Times New Roman" w:cs="Times New Roman"/>
          <w:b/>
          <w:bCs/>
          <w:sz w:val="28"/>
          <w:szCs w:val="28"/>
        </w:rPr>
        <w:t xml:space="preserve">О муниципальных правовых актах </w:t>
      </w:r>
    </w:p>
    <w:p w:rsidR="00E37312" w:rsidRPr="00281C59" w:rsidRDefault="00050D1B" w:rsidP="00287372">
      <w:pPr>
        <w:ind w:firstLine="0"/>
        <w:jc w:val="center"/>
        <w:rPr>
          <w:rFonts w:ascii="Times New Roman" w:hAnsi="Times New Roman" w:cs="Times New Roman"/>
          <w:b/>
          <w:bCs/>
          <w:sz w:val="28"/>
          <w:szCs w:val="28"/>
        </w:rPr>
      </w:pPr>
      <w:r w:rsidRPr="00281C59">
        <w:rPr>
          <w:rFonts w:ascii="Times New Roman" w:hAnsi="Times New Roman" w:cs="Times New Roman"/>
          <w:b/>
          <w:bCs/>
          <w:sz w:val="28"/>
          <w:szCs w:val="28"/>
        </w:rPr>
        <w:t xml:space="preserve">Балейского </w:t>
      </w:r>
      <w:r w:rsidRPr="00281C59">
        <w:rPr>
          <w:rFonts w:ascii="Times New Roman" w:hAnsi="Times New Roman" w:cs="Times New Roman"/>
          <w:b/>
          <w:sz w:val="28"/>
          <w:szCs w:val="28"/>
        </w:rPr>
        <w:t>муниципального округа Забайкальского края</w:t>
      </w:r>
    </w:p>
    <w:p w:rsidR="00F22EF4" w:rsidRDefault="00F22EF4" w:rsidP="00287372">
      <w:pPr>
        <w:ind w:firstLine="0"/>
        <w:rPr>
          <w:rFonts w:ascii="Times New Roman" w:hAnsi="Times New Roman" w:cs="Times New Roman"/>
          <w:sz w:val="28"/>
          <w:szCs w:val="28"/>
        </w:rPr>
      </w:pPr>
    </w:p>
    <w:p w:rsidR="00DD302C" w:rsidRPr="00281C59" w:rsidRDefault="00DD302C" w:rsidP="00287372">
      <w:pPr>
        <w:ind w:firstLine="0"/>
        <w:rPr>
          <w:rFonts w:ascii="Times New Roman" w:hAnsi="Times New Roman" w:cs="Times New Roman"/>
          <w:sz w:val="28"/>
          <w:szCs w:val="28"/>
        </w:rPr>
      </w:pPr>
    </w:p>
    <w:p w:rsidR="00F22EF4" w:rsidRDefault="00F22EF4" w:rsidP="00287372">
      <w:pPr>
        <w:ind w:firstLine="709"/>
        <w:rPr>
          <w:rFonts w:ascii="Times New Roman" w:hAnsi="Times New Roman" w:cs="Times New Roman"/>
          <w:color w:val="000000"/>
          <w:spacing w:val="-6"/>
          <w:sz w:val="28"/>
          <w:szCs w:val="28"/>
        </w:rPr>
      </w:pPr>
      <w:r w:rsidRPr="00281C59">
        <w:rPr>
          <w:rFonts w:ascii="Times New Roman" w:hAnsi="Times New Roman" w:cs="Times New Roman"/>
          <w:sz w:val="28"/>
          <w:szCs w:val="28"/>
        </w:rPr>
        <w:t>В соответствии со</w:t>
      </w:r>
      <w:r w:rsidR="00436DED" w:rsidRPr="00281C59">
        <w:rPr>
          <w:rFonts w:ascii="Times New Roman" w:hAnsi="Times New Roman" w:cs="Times New Roman"/>
          <w:sz w:val="28"/>
          <w:szCs w:val="28"/>
        </w:rPr>
        <w:t xml:space="preserve"> статьями</w:t>
      </w:r>
      <w:r w:rsidR="00E6544B" w:rsidRPr="00281C59">
        <w:rPr>
          <w:rFonts w:ascii="Times New Roman" w:hAnsi="Times New Roman" w:cs="Times New Roman"/>
          <w:sz w:val="28"/>
          <w:szCs w:val="28"/>
        </w:rPr>
        <w:t xml:space="preserve"> </w:t>
      </w:r>
      <w:r w:rsidR="00050D1B" w:rsidRPr="00281C59">
        <w:rPr>
          <w:rFonts w:ascii="Times New Roman" w:hAnsi="Times New Roman" w:cs="Times New Roman"/>
          <w:sz w:val="28"/>
          <w:szCs w:val="28"/>
        </w:rPr>
        <w:t>52,</w:t>
      </w:r>
      <w:r w:rsidR="00281C59">
        <w:rPr>
          <w:rFonts w:ascii="Times New Roman" w:hAnsi="Times New Roman" w:cs="Times New Roman"/>
          <w:sz w:val="28"/>
          <w:szCs w:val="28"/>
        </w:rPr>
        <w:t xml:space="preserve"> </w:t>
      </w:r>
      <w:r w:rsidR="00050D1B" w:rsidRPr="00281C59">
        <w:rPr>
          <w:rFonts w:ascii="Times New Roman" w:hAnsi="Times New Roman" w:cs="Times New Roman"/>
          <w:sz w:val="28"/>
          <w:szCs w:val="28"/>
        </w:rPr>
        <w:t>53,</w:t>
      </w:r>
      <w:r w:rsidR="00281C59">
        <w:rPr>
          <w:rFonts w:ascii="Times New Roman" w:hAnsi="Times New Roman" w:cs="Times New Roman"/>
          <w:sz w:val="28"/>
          <w:szCs w:val="28"/>
        </w:rPr>
        <w:t xml:space="preserve"> </w:t>
      </w:r>
      <w:r w:rsidR="00050D1B" w:rsidRPr="00281C59">
        <w:rPr>
          <w:rFonts w:ascii="Times New Roman" w:hAnsi="Times New Roman" w:cs="Times New Roman"/>
          <w:sz w:val="28"/>
          <w:szCs w:val="28"/>
        </w:rPr>
        <w:t>54,</w:t>
      </w:r>
      <w:r w:rsidR="00281C59">
        <w:rPr>
          <w:rFonts w:ascii="Times New Roman" w:hAnsi="Times New Roman" w:cs="Times New Roman"/>
          <w:sz w:val="28"/>
          <w:szCs w:val="28"/>
        </w:rPr>
        <w:t xml:space="preserve"> </w:t>
      </w:r>
      <w:r w:rsidR="00050D1B" w:rsidRPr="00281C59">
        <w:rPr>
          <w:rFonts w:ascii="Times New Roman" w:hAnsi="Times New Roman" w:cs="Times New Roman"/>
          <w:sz w:val="28"/>
          <w:szCs w:val="28"/>
        </w:rPr>
        <w:t>55 Федерального закона от 20 марта 2025 года № 33-ФЗ «Об общих принципах организации местного самоуправления в единой системе публи</w:t>
      </w:r>
      <w:r w:rsidR="00281C59">
        <w:rPr>
          <w:rFonts w:ascii="Times New Roman" w:hAnsi="Times New Roman" w:cs="Times New Roman"/>
          <w:sz w:val="28"/>
          <w:szCs w:val="28"/>
        </w:rPr>
        <w:t>чной власти», руководствуясь статьей</w:t>
      </w:r>
      <w:r w:rsidR="00050D1B" w:rsidRPr="00281C59">
        <w:rPr>
          <w:rFonts w:ascii="Times New Roman" w:hAnsi="Times New Roman" w:cs="Times New Roman"/>
          <w:sz w:val="28"/>
          <w:szCs w:val="28"/>
        </w:rPr>
        <w:t xml:space="preserve"> 30 Устава Балейского муниципального округа Забайкальского края</w:t>
      </w:r>
      <w:r w:rsidR="00050D1B" w:rsidRPr="00281C59">
        <w:rPr>
          <w:rFonts w:ascii="Times New Roman" w:hAnsi="Times New Roman" w:cs="Times New Roman"/>
          <w:color w:val="000000"/>
          <w:spacing w:val="-6"/>
          <w:sz w:val="28"/>
          <w:szCs w:val="28"/>
        </w:rPr>
        <w:t xml:space="preserve">, Совет Балейского муниципального округа Забайкальского края </w:t>
      </w:r>
      <w:r w:rsidR="00050D1B" w:rsidRPr="00281C59">
        <w:rPr>
          <w:rFonts w:ascii="Times New Roman" w:hAnsi="Times New Roman" w:cs="Times New Roman"/>
          <w:b/>
          <w:color w:val="000000"/>
          <w:spacing w:val="-6"/>
          <w:sz w:val="28"/>
          <w:szCs w:val="28"/>
        </w:rPr>
        <w:t>РЕШИЛ</w:t>
      </w:r>
      <w:r w:rsidR="00050D1B" w:rsidRPr="00281C59">
        <w:rPr>
          <w:rFonts w:ascii="Times New Roman" w:hAnsi="Times New Roman" w:cs="Times New Roman"/>
          <w:color w:val="000000"/>
          <w:spacing w:val="-6"/>
          <w:sz w:val="28"/>
          <w:szCs w:val="28"/>
        </w:rPr>
        <w:t>:</w:t>
      </w:r>
    </w:p>
    <w:p w:rsidR="00DD302C" w:rsidRPr="00281C59" w:rsidRDefault="00DD302C" w:rsidP="00287372">
      <w:pPr>
        <w:ind w:firstLine="709"/>
        <w:rPr>
          <w:rFonts w:ascii="Times New Roman" w:hAnsi="Times New Roman" w:cs="Times New Roman"/>
          <w:b/>
          <w:sz w:val="28"/>
          <w:szCs w:val="28"/>
        </w:rPr>
      </w:pPr>
    </w:p>
    <w:p w:rsidR="00F22EF4" w:rsidRPr="00281C59" w:rsidRDefault="00FF115A" w:rsidP="00287372">
      <w:pPr>
        <w:ind w:firstLine="709"/>
        <w:rPr>
          <w:rFonts w:ascii="Times New Roman" w:hAnsi="Times New Roman" w:cs="Times New Roman"/>
          <w:sz w:val="28"/>
          <w:szCs w:val="28"/>
        </w:rPr>
      </w:pPr>
      <w:r w:rsidRPr="00281C59">
        <w:rPr>
          <w:rFonts w:ascii="Times New Roman" w:hAnsi="Times New Roman" w:cs="Times New Roman"/>
          <w:sz w:val="28"/>
          <w:szCs w:val="28"/>
        </w:rPr>
        <w:t>1. Утвердить п</w:t>
      </w:r>
      <w:r w:rsidR="00F22EF4" w:rsidRPr="00281C59">
        <w:rPr>
          <w:rFonts w:ascii="Times New Roman" w:hAnsi="Times New Roman" w:cs="Times New Roman"/>
          <w:sz w:val="28"/>
          <w:szCs w:val="28"/>
        </w:rPr>
        <w:t xml:space="preserve">оложение о муниципальных правовых актах </w:t>
      </w:r>
      <w:r w:rsidR="00050D1B" w:rsidRPr="00281C59">
        <w:rPr>
          <w:rFonts w:ascii="Times New Roman" w:hAnsi="Times New Roman" w:cs="Times New Roman"/>
          <w:sz w:val="28"/>
          <w:szCs w:val="28"/>
        </w:rPr>
        <w:t>Балейского муниципального округа Забайкальского края</w:t>
      </w:r>
      <w:r w:rsidR="002523FF" w:rsidRPr="00281C59">
        <w:rPr>
          <w:rFonts w:ascii="Times New Roman" w:hAnsi="Times New Roman" w:cs="Times New Roman"/>
          <w:sz w:val="28"/>
          <w:szCs w:val="28"/>
        </w:rPr>
        <w:t xml:space="preserve"> (прилагается)</w:t>
      </w:r>
      <w:r w:rsidR="00F22EF4" w:rsidRPr="00281C59">
        <w:rPr>
          <w:rFonts w:ascii="Times New Roman" w:hAnsi="Times New Roman" w:cs="Times New Roman"/>
          <w:sz w:val="28"/>
          <w:szCs w:val="28"/>
        </w:rPr>
        <w:t>.</w:t>
      </w:r>
    </w:p>
    <w:p w:rsidR="00050D1B" w:rsidRPr="00281C59" w:rsidRDefault="00281C59" w:rsidP="00287372">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w:t>
      </w:r>
      <w:r w:rsidR="00050D1B" w:rsidRPr="00281C59">
        <w:rPr>
          <w:rFonts w:ascii="Times New Roman" w:hAnsi="Times New Roman" w:cs="Times New Roman"/>
          <w:b w:val="0"/>
          <w:bCs w:val="0"/>
          <w:sz w:val="28"/>
          <w:szCs w:val="28"/>
        </w:rPr>
        <w:t>Настоящее решение вступает в силу на следующий день после дня его официального опубликования</w:t>
      </w:r>
      <w:r>
        <w:rPr>
          <w:rFonts w:ascii="Times New Roman" w:hAnsi="Times New Roman" w:cs="Times New Roman"/>
          <w:b w:val="0"/>
          <w:bCs w:val="0"/>
          <w:sz w:val="28"/>
          <w:szCs w:val="28"/>
        </w:rPr>
        <w:t>.</w:t>
      </w:r>
    </w:p>
    <w:p w:rsidR="00050D1B" w:rsidRPr="00281C59" w:rsidRDefault="00050D1B" w:rsidP="00287372">
      <w:pPr>
        <w:ind w:firstLine="709"/>
        <w:rPr>
          <w:rFonts w:ascii="Times New Roman" w:hAnsi="Times New Roman" w:cs="Times New Roman"/>
          <w:color w:val="1A1A1A"/>
          <w:sz w:val="28"/>
          <w:szCs w:val="28"/>
          <w:shd w:val="clear" w:color="auto" w:fill="FFFFFF"/>
        </w:rPr>
      </w:pPr>
      <w:r w:rsidRPr="00281C59">
        <w:rPr>
          <w:rFonts w:ascii="Times New Roman" w:hAnsi="Times New Roman" w:cs="Times New Roman"/>
          <w:color w:val="1A1A1A"/>
          <w:sz w:val="28"/>
          <w:szCs w:val="28"/>
          <w:shd w:val="clear" w:color="auto" w:fill="FFFFFF"/>
        </w:rPr>
        <w:t>3.</w:t>
      </w:r>
      <w:r w:rsidR="00281C59">
        <w:rPr>
          <w:rFonts w:ascii="Times New Roman" w:hAnsi="Times New Roman" w:cs="Times New Roman"/>
          <w:color w:val="1A1A1A"/>
          <w:sz w:val="28"/>
          <w:szCs w:val="28"/>
          <w:shd w:val="clear" w:color="auto" w:fill="FFFFFF"/>
        </w:rPr>
        <w:t xml:space="preserve"> </w:t>
      </w:r>
      <w:r w:rsidRPr="00281C59">
        <w:rPr>
          <w:rFonts w:ascii="Times New Roman" w:hAnsi="Times New Roman" w:cs="Times New Roman"/>
          <w:color w:val="1A1A1A"/>
          <w:sz w:val="28"/>
          <w:szCs w:val="28"/>
          <w:shd w:val="clear" w:color="auto" w:fill="FFFFFF"/>
        </w:rPr>
        <w:t>Настоящее решение опубликовать в сетевом издании «Балейское обозрение» (</w:t>
      </w:r>
      <w:r w:rsidRPr="00281C59">
        <w:rPr>
          <w:rFonts w:ascii="Times New Roman" w:hAnsi="Times New Roman" w:cs="Times New Roman"/>
          <w:sz w:val="28"/>
          <w:szCs w:val="28"/>
          <w:shd w:val="clear" w:color="auto" w:fill="FFFFFF"/>
        </w:rPr>
        <w:t>https://бал-ейская-новь.рф</w:t>
      </w:r>
      <w:r w:rsidRPr="00281C59">
        <w:rPr>
          <w:rFonts w:ascii="Times New Roman" w:hAnsi="Times New Roman" w:cs="Times New Roman"/>
          <w:color w:val="1A1A1A"/>
          <w:sz w:val="28"/>
          <w:szCs w:val="28"/>
          <w:shd w:val="clear" w:color="auto" w:fill="FFFFFF"/>
        </w:rPr>
        <w:t>).</w:t>
      </w:r>
    </w:p>
    <w:p w:rsidR="00DD302C" w:rsidRDefault="00DD302C" w:rsidP="00287372">
      <w:pPr>
        <w:suppressAutoHyphens/>
        <w:rPr>
          <w:rFonts w:ascii="Times New Roman" w:hAnsi="Times New Roman" w:cs="Times New Roman"/>
          <w:sz w:val="28"/>
          <w:szCs w:val="28"/>
        </w:rPr>
      </w:pPr>
    </w:p>
    <w:p w:rsidR="00DD302C" w:rsidRDefault="00DD302C" w:rsidP="00287372">
      <w:pPr>
        <w:suppressAutoHyphens/>
        <w:rPr>
          <w:rFonts w:ascii="Times New Roman" w:hAnsi="Times New Roman" w:cs="Times New Roman"/>
          <w:sz w:val="28"/>
          <w:szCs w:val="28"/>
        </w:rPr>
      </w:pPr>
    </w:p>
    <w:p w:rsidR="00DD302C" w:rsidRDefault="00DD302C" w:rsidP="00287372">
      <w:pPr>
        <w:suppressAutoHyphens/>
        <w:rPr>
          <w:rFonts w:ascii="Times New Roman" w:hAnsi="Times New Roman" w:cs="Times New Roman"/>
          <w:sz w:val="28"/>
          <w:szCs w:val="28"/>
        </w:rPr>
      </w:pPr>
    </w:p>
    <w:p w:rsidR="00DD302C" w:rsidRPr="00A33FA7" w:rsidRDefault="00DD302C" w:rsidP="00287372">
      <w:pPr>
        <w:suppressAutoHyphens/>
        <w:ind w:firstLine="0"/>
        <w:rPr>
          <w:rFonts w:ascii="Times New Roman" w:hAnsi="Times New Roman" w:cs="Times New Roman"/>
          <w:sz w:val="28"/>
          <w:szCs w:val="28"/>
        </w:rPr>
      </w:pPr>
      <w:r w:rsidRPr="00A33FA7">
        <w:rPr>
          <w:rFonts w:ascii="Times New Roman" w:hAnsi="Times New Roman" w:cs="Times New Roman"/>
          <w:sz w:val="28"/>
          <w:szCs w:val="28"/>
        </w:rPr>
        <w:t xml:space="preserve">Председатель Совета Балейского                     </w:t>
      </w:r>
      <w:r>
        <w:rPr>
          <w:szCs w:val="28"/>
        </w:rPr>
        <w:tab/>
      </w:r>
      <w:r w:rsidR="00287372">
        <w:rPr>
          <w:szCs w:val="28"/>
        </w:rPr>
        <w:t xml:space="preserve">             </w:t>
      </w:r>
      <w:r w:rsidRPr="00A33FA7">
        <w:rPr>
          <w:rFonts w:ascii="Times New Roman" w:hAnsi="Times New Roman" w:cs="Times New Roman"/>
          <w:sz w:val="28"/>
          <w:szCs w:val="28"/>
        </w:rPr>
        <w:t xml:space="preserve">Глава Балейского </w:t>
      </w:r>
    </w:p>
    <w:p w:rsidR="00DD302C" w:rsidRPr="00A33FA7" w:rsidRDefault="00DD302C" w:rsidP="00287372">
      <w:pPr>
        <w:suppressAutoHyphens/>
        <w:ind w:firstLine="0"/>
        <w:rPr>
          <w:rFonts w:ascii="Times New Roman" w:hAnsi="Times New Roman" w:cs="Times New Roman"/>
          <w:sz w:val="28"/>
          <w:szCs w:val="28"/>
        </w:rPr>
      </w:pPr>
      <w:r w:rsidRPr="00A33FA7">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A33FA7">
        <w:rPr>
          <w:rFonts w:ascii="Times New Roman" w:hAnsi="Times New Roman" w:cs="Times New Roman"/>
          <w:sz w:val="28"/>
          <w:szCs w:val="28"/>
        </w:rPr>
        <w:t>муниципального округа</w:t>
      </w:r>
    </w:p>
    <w:p w:rsidR="00DD302C" w:rsidRDefault="00DD302C" w:rsidP="00287372">
      <w:pPr>
        <w:suppressAutoHyphens/>
        <w:ind w:firstLine="0"/>
        <w:rPr>
          <w:rFonts w:ascii="Times New Roman" w:hAnsi="Times New Roman" w:cs="Times New Roman"/>
          <w:sz w:val="28"/>
          <w:szCs w:val="28"/>
        </w:rPr>
      </w:pPr>
      <w:r>
        <w:rPr>
          <w:rFonts w:ascii="Times New Roman" w:hAnsi="Times New Roman" w:cs="Times New Roman"/>
          <w:sz w:val="28"/>
          <w:szCs w:val="28"/>
        </w:rPr>
        <w:t>Забайкальского края</w:t>
      </w:r>
      <w:r w:rsidRPr="00FA50B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Забайкальского края</w:t>
      </w:r>
    </w:p>
    <w:p w:rsidR="00DD302C" w:rsidRPr="00FA50B9" w:rsidRDefault="00DD302C" w:rsidP="00287372">
      <w:pPr>
        <w:suppressAutoHyphens/>
        <w:ind w:firstLine="0"/>
        <w:rPr>
          <w:rFonts w:ascii="Times New Roman" w:hAnsi="Times New Roman" w:cs="Times New Roman"/>
          <w:sz w:val="28"/>
          <w:szCs w:val="28"/>
        </w:rPr>
      </w:pPr>
      <w:r w:rsidRPr="00A33FA7">
        <w:rPr>
          <w:rFonts w:ascii="Times New Roman" w:hAnsi="Times New Roman" w:cs="Times New Roman"/>
          <w:sz w:val="28"/>
          <w:szCs w:val="28"/>
        </w:rPr>
        <w:t xml:space="preserve">                </w:t>
      </w:r>
      <w:r>
        <w:rPr>
          <w:szCs w:val="28"/>
        </w:rPr>
        <w:t xml:space="preserve">                </w:t>
      </w:r>
      <w:r w:rsidRPr="00A33FA7">
        <w:rPr>
          <w:rFonts w:ascii="Times New Roman" w:hAnsi="Times New Roman" w:cs="Times New Roman"/>
          <w:sz w:val="28"/>
          <w:szCs w:val="28"/>
        </w:rPr>
        <w:t xml:space="preserve">П.И. Коваленко                                 </w:t>
      </w:r>
      <w:r>
        <w:rPr>
          <w:szCs w:val="28"/>
        </w:rPr>
        <w:t xml:space="preserve">                            </w:t>
      </w:r>
      <w:r>
        <w:rPr>
          <w:rFonts w:ascii="Times New Roman" w:hAnsi="Times New Roman" w:cs="Times New Roman"/>
          <w:sz w:val="28"/>
          <w:szCs w:val="28"/>
        </w:rPr>
        <w:t>Е.В. Ушаков</w:t>
      </w:r>
    </w:p>
    <w:p w:rsidR="00F22EF4" w:rsidRPr="00281C59" w:rsidRDefault="00F22EF4" w:rsidP="00287372">
      <w:pPr>
        <w:ind w:firstLine="0"/>
        <w:rPr>
          <w:rFonts w:ascii="Times New Roman" w:hAnsi="Times New Roman" w:cs="Times New Roman"/>
          <w:bCs/>
          <w:sz w:val="28"/>
          <w:szCs w:val="28"/>
        </w:rPr>
      </w:pPr>
      <w:r w:rsidRPr="00281C59">
        <w:rPr>
          <w:rFonts w:ascii="Times New Roman" w:hAnsi="Times New Roman" w:cs="Times New Roman"/>
          <w:bCs/>
          <w:sz w:val="28"/>
          <w:szCs w:val="28"/>
        </w:rPr>
        <w:br w:type="page"/>
      </w:r>
    </w:p>
    <w:p w:rsidR="002523FF" w:rsidRPr="00287372" w:rsidRDefault="002523FF" w:rsidP="00287372">
      <w:pPr>
        <w:ind w:firstLine="0"/>
        <w:jc w:val="left"/>
        <w:rPr>
          <w:rFonts w:ascii="Times New Roman" w:hAnsi="Times New Roman" w:cs="Times New Roman"/>
          <w:bCs/>
          <w:sz w:val="24"/>
          <w:szCs w:val="24"/>
        </w:rPr>
      </w:pPr>
      <w:r w:rsidRPr="00287372">
        <w:rPr>
          <w:rFonts w:ascii="Times New Roman" w:hAnsi="Times New Roman" w:cs="Times New Roman"/>
          <w:bCs/>
          <w:sz w:val="24"/>
          <w:szCs w:val="24"/>
        </w:rPr>
        <w:lastRenderedPageBreak/>
        <w:t>УТВЕРЖДЕНО</w:t>
      </w:r>
    </w:p>
    <w:p w:rsidR="00F22EF4" w:rsidRPr="00287372" w:rsidRDefault="002523FF" w:rsidP="00287372">
      <w:pPr>
        <w:ind w:firstLine="0"/>
        <w:jc w:val="left"/>
        <w:rPr>
          <w:rFonts w:ascii="Times New Roman" w:hAnsi="Times New Roman" w:cs="Times New Roman"/>
          <w:sz w:val="24"/>
          <w:szCs w:val="24"/>
        </w:rPr>
      </w:pPr>
      <w:r w:rsidRPr="00287372">
        <w:rPr>
          <w:rFonts w:ascii="Times New Roman" w:hAnsi="Times New Roman" w:cs="Times New Roman"/>
          <w:sz w:val="24"/>
          <w:szCs w:val="24"/>
        </w:rPr>
        <w:t>решением</w:t>
      </w:r>
      <w:r w:rsidR="00F22EF4" w:rsidRPr="00287372">
        <w:rPr>
          <w:rFonts w:ascii="Times New Roman" w:hAnsi="Times New Roman" w:cs="Times New Roman"/>
          <w:sz w:val="24"/>
          <w:szCs w:val="24"/>
        </w:rPr>
        <w:t xml:space="preserve"> </w:t>
      </w:r>
      <w:r w:rsidR="00AA473C" w:rsidRPr="00287372">
        <w:rPr>
          <w:rFonts w:ascii="Times New Roman" w:hAnsi="Times New Roman" w:cs="Times New Roman"/>
          <w:sz w:val="24"/>
          <w:szCs w:val="24"/>
        </w:rPr>
        <w:t xml:space="preserve">Совета </w:t>
      </w:r>
      <w:r w:rsidR="00050D1B" w:rsidRPr="00287372">
        <w:rPr>
          <w:rFonts w:ascii="Times New Roman" w:hAnsi="Times New Roman" w:cs="Times New Roman"/>
          <w:sz w:val="24"/>
          <w:szCs w:val="24"/>
        </w:rPr>
        <w:t>Балейского</w:t>
      </w:r>
    </w:p>
    <w:p w:rsidR="00050D1B" w:rsidRPr="00287372" w:rsidRDefault="00050D1B" w:rsidP="00287372">
      <w:pPr>
        <w:ind w:firstLine="0"/>
        <w:jc w:val="left"/>
        <w:rPr>
          <w:rFonts w:ascii="Times New Roman" w:hAnsi="Times New Roman" w:cs="Times New Roman"/>
          <w:sz w:val="24"/>
          <w:szCs w:val="24"/>
        </w:rPr>
      </w:pPr>
      <w:r w:rsidRPr="00287372">
        <w:rPr>
          <w:rFonts w:ascii="Times New Roman" w:hAnsi="Times New Roman" w:cs="Times New Roman"/>
          <w:sz w:val="24"/>
          <w:szCs w:val="24"/>
        </w:rPr>
        <w:t>муниципального округа</w:t>
      </w:r>
    </w:p>
    <w:p w:rsidR="00050D1B" w:rsidRPr="00287372" w:rsidRDefault="00AB4FC3" w:rsidP="00287372">
      <w:pPr>
        <w:ind w:firstLine="0"/>
        <w:jc w:val="left"/>
        <w:rPr>
          <w:rFonts w:ascii="Times New Roman" w:hAnsi="Times New Roman" w:cs="Times New Roman"/>
          <w:sz w:val="24"/>
          <w:szCs w:val="24"/>
        </w:rPr>
      </w:pPr>
      <w:r w:rsidRPr="00287372">
        <w:rPr>
          <w:rFonts w:ascii="Times New Roman" w:hAnsi="Times New Roman" w:cs="Times New Roman"/>
          <w:sz w:val="24"/>
          <w:szCs w:val="24"/>
        </w:rPr>
        <w:t>Забайкальского края</w:t>
      </w:r>
    </w:p>
    <w:p w:rsidR="00AB4FC3" w:rsidRPr="00287372" w:rsidRDefault="00287372" w:rsidP="00287372">
      <w:pPr>
        <w:ind w:firstLine="0"/>
        <w:jc w:val="left"/>
        <w:rPr>
          <w:rFonts w:ascii="Times New Roman" w:hAnsi="Times New Roman" w:cs="Times New Roman"/>
          <w:sz w:val="24"/>
          <w:szCs w:val="24"/>
        </w:rPr>
      </w:pPr>
      <w:r>
        <w:rPr>
          <w:rFonts w:ascii="Times New Roman" w:hAnsi="Times New Roman" w:cs="Times New Roman"/>
          <w:sz w:val="24"/>
          <w:szCs w:val="24"/>
        </w:rPr>
        <w:t>от «25</w:t>
      </w:r>
      <w:r w:rsidR="00AB4FC3" w:rsidRPr="00287372">
        <w:rPr>
          <w:rFonts w:ascii="Times New Roman" w:hAnsi="Times New Roman" w:cs="Times New Roman"/>
          <w:sz w:val="24"/>
          <w:szCs w:val="24"/>
        </w:rPr>
        <w:t xml:space="preserve">» </w:t>
      </w:r>
      <w:r>
        <w:rPr>
          <w:rFonts w:ascii="Times New Roman" w:hAnsi="Times New Roman" w:cs="Times New Roman"/>
          <w:sz w:val="24"/>
          <w:szCs w:val="24"/>
        </w:rPr>
        <w:t>ноября</w:t>
      </w:r>
      <w:r w:rsidR="00AB4FC3" w:rsidRPr="00287372">
        <w:rPr>
          <w:rFonts w:ascii="Times New Roman" w:hAnsi="Times New Roman" w:cs="Times New Roman"/>
          <w:sz w:val="24"/>
          <w:szCs w:val="24"/>
        </w:rPr>
        <w:t xml:space="preserve"> 2025 г. № </w:t>
      </w:r>
    </w:p>
    <w:p w:rsidR="00327C8F" w:rsidRDefault="00327C8F" w:rsidP="00287372">
      <w:pPr>
        <w:ind w:firstLine="0"/>
        <w:rPr>
          <w:rFonts w:ascii="Times New Roman" w:hAnsi="Times New Roman" w:cs="Times New Roman"/>
          <w:b/>
          <w:bCs/>
          <w:sz w:val="28"/>
          <w:szCs w:val="28"/>
        </w:rPr>
      </w:pPr>
    </w:p>
    <w:p w:rsidR="00327C8F" w:rsidRPr="00281C59" w:rsidRDefault="00327C8F" w:rsidP="00287372">
      <w:pPr>
        <w:ind w:firstLine="0"/>
        <w:rPr>
          <w:rFonts w:ascii="Times New Roman" w:hAnsi="Times New Roman" w:cs="Times New Roman"/>
          <w:b/>
          <w:bCs/>
          <w:sz w:val="28"/>
          <w:szCs w:val="28"/>
        </w:rPr>
      </w:pPr>
    </w:p>
    <w:p w:rsidR="00F22EF4" w:rsidRPr="00281C59" w:rsidRDefault="00AA473C" w:rsidP="00287372">
      <w:pPr>
        <w:ind w:firstLine="0"/>
        <w:jc w:val="center"/>
        <w:rPr>
          <w:rFonts w:ascii="Times New Roman" w:hAnsi="Times New Roman" w:cs="Times New Roman"/>
          <w:b/>
          <w:bCs/>
          <w:sz w:val="28"/>
          <w:szCs w:val="28"/>
        </w:rPr>
      </w:pPr>
      <w:r w:rsidRPr="00281C59">
        <w:rPr>
          <w:rFonts w:ascii="Times New Roman" w:hAnsi="Times New Roman" w:cs="Times New Roman"/>
          <w:b/>
          <w:bCs/>
          <w:sz w:val="28"/>
          <w:szCs w:val="28"/>
        </w:rPr>
        <w:t>ПОЛОЖЕНИЕ</w:t>
      </w:r>
    </w:p>
    <w:p w:rsidR="00287372" w:rsidRDefault="00DC4A0E" w:rsidP="00287372">
      <w:pPr>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о муниципальных правовых актах </w:t>
      </w:r>
    </w:p>
    <w:p w:rsidR="00F22EF4" w:rsidRPr="00281C59" w:rsidRDefault="00DC4A0E" w:rsidP="00287372">
      <w:pPr>
        <w:ind w:firstLine="0"/>
        <w:jc w:val="center"/>
        <w:rPr>
          <w:rFonts w:ascii="Times New Roman" w:hAnsi="Times New Roman" w:cs="Times New Roman"/>
          <w:b/>
          <w:sz w:val="28"/>
          <w:szCs w:val="28"/>
        </w:rPr>
      </w:pPr>
      <w:r>
        <w:rPr>
          <w:rFonts w:ascii="Times New Roman" w:hAnsi="Times New Roman" w:cs="Times New Roman"/>
          <w:b/>
          <w:bCs/>
          <w:sz w:val="28"/>
          <w:szCs w:val="28"/>
        </w:rPr>
        <w:t>Б</w:t>
      </w:r>
      <w:r w:rsidRPr="00281C59">
        <w:rPr>
          <w:rFonts w:ascii="Times New Roman" w:hAnsi="Times New Roman" w:cs="Times New Roman"/>
          <w:b/>
          <w:bCs/>
          <w:sz w:val="28"/>
          <w:szCs w:val="28"/>
        </w:rPr>
        <w:t>а</w:t>
      </w:r>
      <w:r>
        <w:rPr>
          <w:rFonts w:ascii="Times New Roman" w:hAnsi="Times New Roman" w:cs="Times New Roman"/>
          <w:b/>
          <w:bCs/>
          <w:sz w:val="28"/>
          <w:szCs w:val="28"/>
        </w:rPr>
        <w:t>лейского муниципального округа З</w:t>
      </w:r>
      <w:r w:rsidRPr="00281C59">
        <w:rPr>
          <w:rFonts w:ascii="Times New Roman" w:hAnsi="Times New Roman" w:cs="Times New Roman"/>
          <w:b/>
          <w:bCs/>
          <w:sz w:val="28"/>
          <w:szCs w:val="28"/>
        </w:rPr>
        <w:t>абайкальского края</w:t>
      </w:r>
    </w:p>
    <w:p w:rsidR="00F22EF4" w:rsidRDefault="00F22EF4" w:rsidP="00287372">
      <w:pPr>
        <w:ind w:firstLine="0"/>
        <w:rPr>
          <w:rFonts w:ascii="Times New Roman" w:hAnsi="Times New Roman" w:cs="Times New Roman"/>
          <w:b/>
          <w:sz w:val="28"/>
          <w:szCs w:val="28"/>
        </w:rPr>
      </w:pPr>
    </w:p>
    <w:p w:rsidR="00287372" w:rsidRPr="00281C59" w:rsidRDefault="00287372" w:rsidP="00287372">
      <w:pPr>
        <w:ind w:firstLine="0"/>
        <w:rPr>
          <w:rFonts w:ascii="Times New Roman" w:hAnsi="Times New Roman" w:cs="Times New Roman"/>
          <w:b/>
          <w:sz w:val="28"/>
          <w:szCs w:val="28"/>
        </w:rPr>
      </w:pPr>
    </w:p>
    <w:p w:rsidR="00F22EF4" w:rsidRPr="00281C59" w:rsidRDefault="00F22EF4" w:rsidP="00287372">
      <w:pPr>
        <w:pStyle w:val="a3"/>
        <w:numPr>
          <w:ilvl w:val="0"/>
          <w:numId w:val="1"/>
        </w:numPr>
        <w:tabs>
          <w:tab w:val="left" w:pos="993"/>
        </w:tabs>
        <w:autoSpaceDE w:val="0"/>
        <w:autoSpaceDN w:val="0"/>
        <w:adjustRightInd w:val="0"/>
        <w:spacing w:after="0" w:line="240" w:lineRule="auto"/>
        <w:ind w:left="0" w:firstLine="0"/>
        <w:contextualSpacing w:val="0"/>
        <w:jc w:val="center"/>
        <w:rPr>
          <w:rFonts w:ascii="Times New Roman" w:hAnsi="Times New Roman"/>
          <w:b/>
          <w:bCs/>
          <w:sz w:val="28"/>
          <w:szCs w:val="28"/>
        </w:rPr>
      </w:pPr>
      <w:bookmarkStart w:id="0" w:name="_Toc315791014"/>
      <w:r w:rsidRPr="00281C59">
        <w:rPr>
          <w:rFonts w:ascii="Times New Roman" w:hAnsi="Times New Roman"/>
          <w:b/>
          <w:bCs/>
          <w:sz w:val="28"/>
          <w:szCs w:val="28"/>
        </w:rPr>
        <w:t>Общие положения</w:t>
      </w:r>
      <w:bookmarkEnd w:id="0"/>
    </w:p>
    <w:p w:rsidR="00F22EF4" w:rsidRPr="00281C59" w:rsidRDefault="00F22EF4" w:rsidP="00287372">
      <w:pPr>
        <w:pStyle w:val="a3"/>
        <w:autoSpaceDE w:val="0"/>
        <w:autoSpaceDN w:val="0"/>
        <w:adjustRightInd w:val="0"/>
        <w:spacing w:after="0" w:line="240" w:lineRule="auto"/>
        <w:ind w:left="0"/>
        <w:contextualSpacing w:val="0"/>
        <w:jc w:val="both"/>
        <w:rPr>
          <w:rFonts w:ascii="Times New Roman" w:hAnsi="Times New Roman"/>
          <w:b/>
          <w:bCs/>
          <w:sz w:val="28"/>
          <w:szCs w:val="28"/>
        </w:rPr>
      </w:pPr>
    </w:p>
    <w:p w:rsidR="00F22EF4" w:rsidRPr="00345D42" w:rsidRDefault="00F22EF4" w:rsidP="00287372">
      <w:pPr>
        <w:ind w:firstLine="709"/>
        <w:rPr>
          <w:rFonts w:ascii="Times New Roman" w:hAnsi="Times New Roman" w:cs="Times New Roman"/>
          <w:sz w:val="28"/>
          <w:szCs w:val="28"/>
        </w:rPr>
      </w:pPr>
      <w:bookmarkStart w:id="1" w:name="_Toc315791015"/>
      <w:r w:rsidRPr="00345D42">
        <w:rPr>
          <w:rFonts w:ascii="Times New Roman" w:hAnsi="Times New Roman" w:cs="Times New Roman"/>
          <w:sz w:val="28"/>
          <w:szCs w:val="28"/>
        </w:rPr>
        <w:t>1</w:t>
      </w:r>
      <w:r w:rsidR="00AA473C" w:rsidRPr="00345D42">
        <w:rPr>
          <w:rFonts w:ascii="Times New Roman" w:hAnsi="Times New Roman" w:cs="Times New Roman"/>
          <w:sz w:val="28"/>
          <w:szCs w:val="28"/>
        </w:rPr>
        <w:t>. Настоящее п</w:t>
      </w:r>
      <w:r w:rsidRPr="00345D42">
        <w:rPr>
          <w:rFonts w:ascii="Times New Roman" w:hAnsi="Times New Roman" w:cs="Times New Roman"/>
          <w:sz w:val="28"/>
          <w:szCs w:val="28"/>
        </w:rPr>
        <w:t>оложение о муниципальных правовых актах</w:t>
      </w:r>
      <w:r w:rsidR="00AA473C"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Pr="00345D42">
        <w:rPr>
          <w:rFonts w:ascii="Times New Roman" w:hAnsi="Times New Roman" w:cs="Times New Roman"/>
          <w:sz w:val="28"/>
          <w:szCs w:val="28"/>
        </w:rPr>
        <w:t xml:space="preserve"> </w:t>
      </w:r>
      <w:r w:rsidR="00AA473C" w:rsidRPr="00345D42">
        <w:rPr>
          <w:rFonts w:ascii="Times New Roman" w:hAnsi="Times New Roman" w:cs="Times New Roman"/>
          <w:sz w:val="28"/>
          <w:szCs w:val="28"/>
        </w:rPr>
        <w:t xml:space="preserve">(далее </w:t>
      </w:r>
      <w:r w:rsidR="00753D3E" w:rsidRPr="00345D42">
        <w:rPr>
          <w:rFonts w:ascii="Times New Roman" w:hAnsi="Times New Roman" w:cs="Times New Roman"/>
          <w:sz w:val="28"/>
          <w:szCs w:val="28"/>
        </w:rPr>
        <w:t>–</w:t>
      </w:r>
      <w:r w:rsidR="00AA473C" w:rsidRPr="00345D42">
        <w:rPr>
          <w:rFonts w:ascii="Times New Roman" w:hAnsi="Times New Roman" w:cs="Times New Roman"/>
          <w:sz w:val="28"/>
          <w:szCs w:val="28"/>
        </w:rPr>
        <w:t xml:space="preserve"> п</w:t>
      </w:r>
      <w:r w:rsidRPr="00345D42">
        <w:rPr>
          <w:rFonts w:ascii="Times New Roman" w:hAnsi="Times New Roman" w:cs="Times New Roman"/>
          <w:sz w:val="28"/>
          <w:szCs w:val="28"/>
        </w:rPr>
        <w:t>оложение) разработа</w:t>
      </w:r>
      <w:r w:rsidR="002523FF" w:rsidRPr="00345D42">
        <w:rPr>
          <w:rFonts w:ascii="Times New Roman" w:hAnsi="Times New Roman" w:cs="Times New Roman"/>
          <w:sz w:val="28"/>
          <w:szCs w:val="28"/>
        </w:rPr>
        <w:t>н</w:t>
      </w:r>
      <w:r w:rsidRPr="00345D42">
        <w:rPr>
          <w:rFonts w:ascii="Times New Roman" w:hAnsi="Times New Roman" w:cs="Times New Roman"/>
          <w:sz w:val="28"/>
          <w:szCs w:val="28"/>
        </w:rPr>
        <w:t xml:space="preserve">о в соответствии </w:t>
      </w:r>
      <w:r w:rsidR="00050D1B" w:rsidRPr="00345D42">
        <w:rPr>
          <w:rFonts w:ascii="Times New Roman" w:hAnsi="Times New Roman" w:cs="Times New Roman"/>
          <w:sz w:val="28"/>
          <w:szCs w:val="28"/>
        </w:rPr>
        <w:t xml:space="preserve">с Федеральным законом от 20 марта 2025 года № 33-ФЗ «Об общих принципах организации местного самоуправления в единой системе публичной власти», статьями </w:t>
      </w:r>
      <w:r w:rsidR="00837E8B" w:rsidRPr="00345D42">
        <w:rPr>
          <w:rFonts w:ascii="Times New Roman" w:hAnsi="Times New Roman" w:cs="Times New Roman"/>
          <w:sz w:val="28"/>
          <w:szCs w:val="28"/>
        </w:rPr>
        <w:t>37</w:t>
      </w:r>
      <w:r w:rsidR="00DC4A0E" w:rsidRPr="00345D42">
        <w:rPr>
          <w:rFonts w:ascii="Times New Roman" w:hAnsi="Times New Roman" w:cs="Times New Roman"/>
          <w:sz w:val="28"/>
          <w:szCs w:val="28"/>
        </w:rPr>
        <w:t>-</w:t>
      </w:r>
      <w:r w:rsidR="00050D1B" w:rsidRPr="00345D42">
        <w:rPr>
          <w:rFonts w:ascii="Times New Roman" w:hAnsi="Times New Roman" w:cs="Times New Roman"/>
          <w:sz w:val="28"/>
          <w:szCs w:val="28"/>
        </w:rPr>
        <w:t>41</w:t>
      </w:r>
      <w:r w:rsidRPr="00345D42">
        <w:rPr>
          <w:rFonts w:ascii="Times New Roman" w:hAnsi="Times New Roman" w:cs="Times New Roman"/>
          <w:sz w:val="28"/>
          <w:szCs w:val="28"/>
        </w:rPr>
        <w:t xml:space="preserve"> Устава </w:t>
      </w:r>
      <w:r w:rsidR="00050D1B" w:rsidRPr="00345D42">
        <w:rPr>
          <w:rFonts w:ascii="Times New Roman" w:hAnsi="Times New Roman" w:cs="Times New Roman"/>
          <w:sz w:val="28"/>
          <w:szCs w:val="28"/>
        </w:rPr>
        <w:t>Балейского муниципального округа Забайкальского края</w:t>
      </w:r>
      <w:r w:rsidR="00B265FD" w:rsidRPr="00345D42">
        <w:rPr>
          <w:rFonts w:ascii="Times New Roman" w:hAnsi="Times New Roman" w:cs="Times New Roman"/>
          <w:sz w:val="28"/>
          <w:szCs w:val="28"/>
        </w:rPr>
        <w:t xml:space="preserve">, </w:t>
      </w:r>
      <w:r w:rsidR="002523FF" w:rsidRPr="00345D42">
        <w:rPr>
          <w:rFonts w:ascii="Times New Roman" w:hAnsi="Times New Roman" w:cs="Times New Roman"/>
          <w:sz w:val="28"/>
          <w:szCs w:val="28"/>
        </w:rPr>
        <w:t>определяет</w:t>
      </w:r>
      <w:r w:rsidRPr="00345D42">
        <w:rPr>
          <w:rFonts w:ascii="Times New Roman" w:hAnsi="Times New Roman" w:cs="Times New Roman"/>
          <w:sz w:val="28"/>
          <w:szCs w:val="28"/>
        </w:rPr>
        <w:t xml:space="preserve"> </w:t>
      </w:r>
      <w:bookmarkStart w:id="2" w:name="sub_1101"/>
      <w:r w:rsidRPr="00345D42">
        <w:rPr>
          <w:rFonts w:ascii="Times New Roman" w:hAnsi="Times New Roman" w:cs="Times New Roman"/>
          <w:sz w:val="28"/>
          <w:szCs w:val="28"/>
        </w:rPr>
        <w:t xml:space="preserve">систему муниципальных правовых актов, единые требования к муниципальным правовым актам, </w:t>
      </w:r>
      <w:r w:rsidR="002523FF" w:rsidRPr="00345D42">
        <w:rPr>
          <w:rFonts w:ascii="Times New Roman" w:hAnsi="Times New Roman" w:cs="Times New Roman"/>
          <w:sz w:val="28"/>
          <w:szCs w:val="28"/>
        </w:rPr>
        <w:t xml:space="preserve">устанавливает </w:t>
      </w:r>
      <w:r w:rsidRPr="00345D42">
        <w:rPr>
          <w:rFonts w:ascii="Times New Roman" w:hAnsi="Times New Roman" w:cs="Times New Roman"/>
          <w:sz w:val="28"/>
          <w:szCs w:val="28"/>
        </w:rPr>
        <w:t xml:space="preserve">порядок разработки проектов, принятия (утверждения), вступления в силу муниципальных правовых актов </w:t>
      </w:r>
      <w:r w:rsidR="00050D1B" w:rsidRPr="00345D42">
        <w:rPr>
          <w:rFonts w:ascii="Times New Roman" w:hAnsi="Times New Roman" w:cs="Times New Roman"/>
          <w:sz w:val="28"/>
          <w:szCs w:val="28"/>
        </w:rPr>
        <w:t>Балейского муниципального округа Забайкальского края</w:t>
      </w:r>
      <w:r w:rsidRPr="00345D42">
        <w:rPr>
          <w:rFonts w:ascii="Times New Roman" w:hAnsi="Times New Roman" w:cs="Times New Roman"/>
          <w:sz w:val="28"/>
          <w:szCs w:val="28"/>
        </w:rPr>
        <w:t>.</w:t>
      </w:r>
      <w:bookmarkEnd w:id="1"/>
    </w:p>
    <w:bookmarkEnd w:id="2"/>
    <w:p w:rsidR="00F22EF4" w:rsidRPr="00345D42" w:rsidRDefault="00837E8B" w:rsidP="00287372">
      <w:pPr>
        <w:ind w:firstLine="709"/>
        <w:rPr>
          <w:rFonts w:ascii="Times New Roman" w:hAnsi="Times New Roman" w:cs="Times New Roman"/>
          <w:sz w:val="28"/>
          <w:szCs w:val="28"/>
        </w:rPr>
      </w:pPr>
      <w:r w:rsidRPr="00345D42">
        <w:rPr>
          <w:rFonts w:ascii="Times New Roman" w:hAnsi="Times New Roman" w:cs="Times New Roman"/>
          <w:sz w:val="28"/>
          <w:szCs w:val="28"/>
        </w:rPr>
        <w:t>2. Действие настоящего п</w:t>
      </w:r>
      <w:r w:rsidR="00F22EF4" w:rsidRPr="00345D42">
        <w:rPr>
          <w:rFonts w:ascii="Times New Roman" w:hAnsi="Times New Roman" w:cs="Times New Roman"/>
          <w:sz w:val="28"/>
          <w:szCs w:val="28"/>
        </w:rPr>
        <w:t>оложения не распространяется на правоотношения, связанные с работой с документами, содержащими сведения, составляющие государственную тайну, а также с документами, содержащими служебную информацию, ограничение на распространение которой диктуется служебной необходимостью (с пометкой «Для служебного пользования»).</w:t>
      </w:r>
    </w:p>
    <w:p w:rsidR="00F22EF4" w:rsidRPr="00345D42" w:rsidRDefault="00F22EF4" w:rsidP="00287372">
      <w:pPr>
        <w:ind w:firstLine="709"/>
        <w:rPr>
          <w:rFonts w:ascii="Times New Roman" w:hAnsi="Times New Roman" w:cs="Times New Roman"/>
          <w:sz w:val="28"/>
          <w:szCs w:val="28"/>
        </w:rPr>
      </w:pPr>
      <w:r w:rsidRPr="00345D42">
        <w:rPr>
          <w:rFonts w:ascii="Times New Roman" w:hAnsi="Times New Roman" w:cs="Times New Roman"/>
          <w:sz w:val="28"/>
          <w:szCs w:val="28"/>
        </w:rPr>
        <w:t xml:space="preserve">Работа с документами, содержащими сведения, составляющие государственную тайну, осуществляется в соответствии с </w:t>
      </w:r>
      <w:r w:rsidR="00DC4A0E" w:rsidRPr="00345D42">
        <w:rPr>
          <w:rFonts w:ascii="Times New Roman" w:hAnsi="Times New Roman" w:cs="Times New Roman"/>
          <w:sz w:val="28"/>
          <w:szCs w:val="28"/>
        </w:rPr>
        <w:t xml:space="preserve">применимым </w:t>
      </w:r>
      <w:r w:rsidRPr="00345D42">
        <w:rPr>
          <w:rFonts w:ascii="Times New Roman" w:hAnsi="Times New Roman" w:cs="Times New Roman"/>
          <w:sz w:val="28"/>
          <w:szCs w:val="28"/>
        </w:rPr>
        <w:t>законодательством.</w:t>
      </w:r>
    </w:p>
    <w:p w:rsidR="00F22EF4" w:rsidRPr="00345D42" w:rsidRDefault="00F22EF4" w:rsidP="00287372">
      <w:pPr>
        <w:ind w:firstLine="709"/>
        <w:rPr>
          <w:rFonts w:ascii="Times New Roman" w:hAnsi="Times New Roman" w:cs="Times New Roman"/>
          <w:sz w:val="28"/>
          <w:szCs w:val="28"/>
        </w:rPr>
      </w:pPr>
      <w:r w:rsidRPr="00345D42">
        <w:rPr>
          <w:rFonts w:ascii="Times New Roman" w:hAnsi="Times New Roman" w:cs="Times New Roman"/>
          <w:sz w:val="28"/>
          <w:szCs w:val="28"/>
        </w:rPr>
        <w:t>Работа с документами, содержащими информацию, ограничение на распространение которой диктуется служебной необходимостью, осуществляется в соответствии с правовыми актами органов местного самоуправления</w:t>
      </w:r>
      <w:r w:rsidR="00B265FD"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Pr="00345D42">
        <w:rPr>
          <w:rFonts w:ascii="Times New Roman" w:hAnsi="Times New Roman" w:cs="Times New Roman"/>
          <w:sz w:val="28"/>
          <w:szCs w:val="28"/>
        </w:rPr>
        <w:t>.</w:t>
      </w:r>
    </w:p>
    <w:p w:rsidR="00F22EF4" w:rsidRPr="00345D42" w:rsidRDefault="00E87C2A" w:rsidP="00287372">
      <w:pPr>
        <w:ind w:firstLine="709"/>
        <w:rPr>
          <w:rFonts w:ascii="Times New Roman" w:hAnsi="Times New Roman" w:cs="Times New Roman"/>
          <w:sz w:val="28"/>
          <w:szCs w:val="28"/>
        </w:rPr>
      </w:pPr>
      <w:r w:rsidRPr="00345D42">
        <w:rPr>
          <w:rFonts w:ascii="Times New Roman" w:hAnsi="Times New Roman" w:cs="Times New Roman"/>
          <w:sz w:val="28"/>
          <w:szCs w:val="28"/>
        </w:rPr>
        <w:t>3. В настоящем п</w:t>
      </w:r>
      <w:r w:rsidR="00F22EF4" w:rsidRPr="00345D42">
        <w:rPr>
          <w:rFonts w:ascii="Times New Roman" w:hAnsi="Times New Roman" w:cs="Times New Roman"/>
          <w:sz w:val="28"/>
          <w:szCs w:val="28"/>
        </w:rPr>
        <w:t>оложении применяются следующие основные понятия:</w:t>
      </w:r>
    </w:p>
    <w:p w:rsidR="00F22EF4" w:rsidRPr="00345D42" w:rsidRDefault="00DC4A0E" w:rsidP="00287372">
      <w:pPr>
        <w:ind w:firstLine="709"/>
        <w:rPr>
          <w:rFonts w:ascii="Times New Roman" w:hAnsi="Times New Roman" w:cs="Times New Roman"/>
          <w:sz w:val="28"/>
          <w:szCs w:val="28"/>
        </w:rPr>
      </w:pPr>
      <w:bookmarkStart w:id="3" w:name="sub_1031"/>
      <w:r w:rsidRPr="00345D42">
        <w:rPr>
          <w:rFonts w:ascii="Times New Roman" w:hAnsi="Times New Roman" w:cs="Times New Roman"/>
          <w:sz w:val="28"/>
          <w:szCs w:val="28"/>
        </w:rPr>
        <w:t>1)</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bCs/>
          <w:sz w:val="28"/>
          <w:szCs w:val="28"/>
        </w:rPr>
        <w:t>муниципальный правовой акт</w:t>
      </w:r>
      <w:r w:rsidR="00F22EF4" w:rsidRPr="00345D42">
        <w:rPr>
          <w:rFonts w:ascii="Times New Roman" w:hAnsi="Times New Roman" w:cs="Times New Roman"/>
          <w:sz w:val="28"/>
          <w:szCs w:val="28"/>
        </w:rPr>
        <w:t xml:space="preserve"> </w:t>
      </w:r>
      <w:r w:rsidRPr="00345D42">
        <w:rPr>
          <w:rFonts w:ascii="Times New Roman" w:hAnsi="Times New Roman" w:cs="Times New Roman"/>
          <w:sz w:val="28"/>
          <w:szCs w:val="28"/>
        </w:rPr>
        <w:t>—</w:t>
      </w:r>
      <w:r w:rsidR="00E87C2A" w:rsidRPr="00345D42">
        <w:rPr>
          <w:rFonts w:ascii="Times New Roman" w:hAnsi="Times New Roman" w:cs="Times New Roman"/>
          <w:sz w:val="28"/>
          <w:szCs w:val="28"/>
        </w:rPr>
        <w:t xml:space="preserve"> правовой акт, принятый</w:t>
      </w:r>
      <w:r w:rsidR="00F22EF4" w:rsidRPr="00345D42">
        <w:rPr>
          <w:rFonts w:ascii="Times New Roman" w:hAnsi="Times New Roman" w:cs="Times New Roman"/>
          <w:sz w:val="28"/>
          <w:szCs w:val="28"/>
        </w:rPr>
        <w:t xml:space="preserve"> непосредственно населением муниципального образования по вопросам местного значения, либо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w:t>
      </w:r>
      <w:r w:rsidR="00F22EF4" w:rsidRPr="00345D42">
        <w:rPr>
          <w:rFonts w:ascii="Times New Roman" w:hAnsi="Times New Roman" w:cs="Times New Roman"/>
          <w:sz w:val="28"/>
          <w:szCs w:val="28"/>
        </w:rPr>
        <w:lastRenderedPageBreak/>
        <w:t xml:space="preserve">законами и законами Забайкальского края,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w:t>
      </w:r>
      <w:r w:rsidR="00E87C2A" w:rsidRPr="00345D42">
        <w:rPr>
          <w:rFonts w:ascii="Times New Roman" w:hAnsi="Times New Roman" w:cs="Times New Roman"/>
          <w:sz w:val="28"/>
          <w:szCs w:val="28"/>
        </w:rPr>
        <w:t>оформленный</w:t>
      </w:r>
      <w:r w:rsidR="004F57DA" w:rsidRPr="00345D42">
        <w:rPr>
          <w:rFonts w:ascii="Times New Roman" w:hAnsi="Times New Roman" w:cs="Times New Roman"/>
          <w:sz w:val="28"/>
          <w:szCs w:val="28"/>
        </w:rPr>
        <w:t xml:space="preserve"> (письменно либо в форме электронного документа)</w:t>
      </w:r>
      <w:r w:rsidR="00E87C2A" w:rsidRPr="00345D42">
        <w:rPr>
          <w:rFonts w:ascii="Times New Roman" w:hAnsi="Times New Roman" w:cs="Times New Roman"/>
          <w:sz w:val="28"/>
          <w:szCs w:val="28"/>
        </w:rPr>
        <w:t>,</w:t>
      </w:r>
      <w:r w:rsidR="0040770A" w:rsidRPr="00345D42">
        <w:rPr>
          <w:rFonts w:ascii="Times New Roman" w:hAnsi="Times New Roman" w:cs="Times New Roman"/>
          <w:sz w:val="28"/>
          <w:szCs w:val="28"/>
        </w:rPr>
        <w:t xml:space="preserve"> содержащий властные предписания,</w:t>
      </w:r>
      <w:r w:rsidR="004F57DA" w:rsidRPr="00345D42">
        <w:rPr>
          <w:rFonts w:ascii="Times New Roman" w:hAnsi="Times New Roman" w:cs="Times New Roman"/>
          <w:sz w:val="28"/>
          <w:szCs w:val="28"/>
        </w:rPr>
        <w:t xml:space="preserve"> направленный на регулирование общественных отношений либо на изменение </w:t>
      </w:r>
      <w:r w:rsidR="009A1064" w:rsidRPr="00345D42">
        <w:rPr>
          <w:rFonts w:ascii="Times New Roman" w:hAnsi="Times New Roman" w:cs="Times New Roman"/>
          <w:sz w:val="28"/>
          <w:szCs w:val="28"/>
        </w:rPr>
        <w:t>и</w:t>
      </w:r>
      <w:r w:rsidR="004F57DA" w:rsidRPr="00345D42">
        <w:rPr>
          <w:rFonts w:ascii="Times New Roman" w:hAnsi="Times New Roman" w:cs="Times New Roman"/>
          <w:sz w:val="28"/>
          <w:szCs w:val="28"/>
        </w:rPr>
        <w:t>ли прекращение существующих правоотношений</w:t>
      </w:r>
      <w:r w:rsidR="00EC3927" w:rsidRPr="00345D42">
        <w:rPr>
          <w:rFonts w:ascii="Times New Roman" w:hAnsi="Times New Roman" w:cs="Times New Roman"/>
          <w:sz w:val="28"/>
          <w:szCs w:val="28"/>
        </w:rPr>
        <w:t xml:space="preserve"> либо направленный на установление, изменение или прекращение прав и обязанностей определенных лиц,</w:t>
      </w:r>
      <w:r w:rsidR="00E87C2A" w:rsidRPr="00345D42">
        <w:rPr>
          <w:rFonts w:ascii="Times New Roman" w:hAnsi="Times New Roman" w:cs="Times New Roman"/>
          <w:sz w:val="28"/>
          <w:szCs w:val="28"/>
        </w:rPr>
        <w:t xml:space="preserve"> </w:t>
      </w:r>
      <w:r w:rsidRPr="00345D42">
        <w:rPr>
          <w:rFonts w:ascii="Times New Roman" w:hAnsi="Times New Roman" w:cs="Times New Roman"/>
          <w:sz w:val="28"/>
          <w:szCs w:val="28"/>
        </w:rPr>
        <w:t>постоянного или временного характера</w:t>
      </w:r>
      <w:r w:rsidR="00F22EF4" w:rsidRPr="00345D42">
        <w:rPr>
          <w:rFonts w:ascii="Times New Roman" w:hAnsi="Times New Roman" w:cs="Times New Roman"/>
          <w:sz w:val="28"/>
          <w:szCs w:val="28"/>
        </w:rPr>
        <w:t>;</w:t>
      </w:r>
    </w:p>
    <w:p w:rsidR="00F22EF4" w:rsidRPr="00345D42" w:rsidRDefault="00DC4A0E" w:rsidP="00287372">
      <w:pPr>
        <w:ind w:firstLine="709"/>
        <w:rPr>
          <w:rFonts w:ascii="Times New Roman" w:hAnsi="Times New Roman" w:cs="Times New Roman"/>
          <w:sz w:val="28"/>
          <w:szCs w:val="28"/>
        </w:rPr>
      </w:pPr>
      <w:bookmarkStart w:id="4" w:name="sub_1032"/>
      <w:bookmarkEnd w:id="3"/>
      <w:r w:rsidRPr="00345D42">
        <w:rPr>
          <w:rFonts w:ascii="Times New Roman" w:hAnsi="Times New Roman" w:cs="Times New Roman"/>
          <w:sz w:val="28"/>
          <w:szCs w:val="28"/>
        </w:rPr>
        <w:t>2)</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bCs/>
          <w:sz w:val="28"/>
          <w:szCs w:val="28"/>
        </w:rPr>
        <w:t>нормативный правовой акт</w:t>
      </w:r>
      <w:r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правовой акт, изданный </w:t>
      </w:r>
      <w:r w:rsidR="00E87C2A" w:rsidRPr="00345D42">
        <w:rPr>
          <w:rFonts w:ascii="Times New Roman" w:hAnsi="Times New Roman" w:cs="Times New Roman"/>
          <w:sz w:val="28"/>
          <w:szCs w:val="28"/>
        </w:rPr>
        <w:t xml:space="preserve">(принятый) </w:t>
      </w:r>
      <w:r w:rsidR="00B265FD" w:rsidRPr="00345D42">
        <w:rPr>
          <w:rFonts w:ascii="Times New Roman" w:hAnsi="Times New Roman" w:cs="Times New Roman"/>
          <w:sz w:val="28"/>
          <w:szCs w:val="28"/>
        </w:rPr>
        <w:t xml:space="preserve">в установленном порядке </w:t>
      </w:r>
      <w:r w:rsidR="009A1064" w:rsidRPr="00345D42">
        <w:rPr>
          <w:rFonts w:ascii="Times New Roman" w:hAnsi="Times New Roman" w:cs="Times New Roman"/>
          <w:sz w:val="28"/>
          <w:szCs w:val="28"/>
        </w:rPr>
        <w:t xml:space="preserve">непосредственно населением муниципального образования по вопросам местного значения либо </w:t>
      </w:r>
      <w:r w:rsidR="00B265FD" w:rsidRPr="00345D42">
        <w:rPr>
          <w:rFonts w:ascii="Times New Roman" w:hAnsi="Times New Roman" w:cs="Times New Roman"/>
          <w:sz w:val="28"/>
          <w:szCs w:val="28"/>
        </w:rPr>
        <w:t>правомоч</w:t>
      </w:r>
      <w:r w:rsidR="00F22EF4" w:rsidRPr="00345D42">
        <w:rPr>
          <w:rFonts w:ascii="Times New Roman" w:hAnsi="Times New Roman" w:cs="Times New Roman"/>
          <w:sz w:val="28"/>
          <w:szCs w:val="28"/>
        </w:rPr>
        <w:t xml:space="preserve">ным органом местного самоуправления или должностным лицом местного самоуправления, </w:t>
      </w:r>
      <w:r w:rsidR="009A1064" w:rsidRPr="00345D42">
        <w:rPr>
          <w:rFonts w:ascii="Times New Roman" w:hAnsi="Times New Roman" w:cs="Times New Roman"/>
          <w:sz w:val="28"/>
          <w:szCs w:val="28"/>
        </w:rPr>
        <w:t>документально оформленный (письменно либо в форме электронного документа),</w:t>
      </w:r>
      <w:r w:rsidR="0040770A" w:rsidRPr="00345D42">
        <w:rPr>
          <w:rFonts w:ascii="Times New Roman" w:hAnsi="Times New Roman" w:cs="Times New Roman"/>
          <w:sz w:val="28"/>
          <w:szCs w:val="28"/>
        </w:rPr>
        <w:t xml:space="preserve"> содержащий властные предписания,</w:t>
      </w:r>
      <w:r w:rsidR="009A1064" w:rsidRPr="00345D42">
        <w:rPr>
          <w:rFonts w:ascii="Times New Roman" w:hAnsi="Times New Roman" w:cs="Times New Roman"/>
          <w:sz w:val="28"/>
          <w:szCs w:val="28"/>
        </w:rPr>
        <w:t xml:space="preserve"> направленный на регулирование общественных отношений либо на изменение или прекращение существующих правоотношений, устанавливающий, изменяющий или прекращающий общеобязательные (обязательные для персонально не определенного круга лиц) на территории муниципального образования правила поведения (правовые нормы) постоянного или временного характера, рассчитанный на неоднократное применение</w:t>
      </w:r>
      <w:r w:rsidR="00F22EF4" w:rsidRPr="00345D42">
        <w:rPr>
          <w:rFonts w:ascii="Times New Roman" w:hAnsi="Times New Roman" w:cs="Times New Roman"/>
          <w:sz w:val="28"/>
          <w:szCs w:val="28"/>
        </w:rPr>
        <w:t>;</w:t>
      </w:r>
    </w:p>
    <w:p w:rsidR="00F22EF4" w:rsidRPr="00345D42" w:rsidRDefault="00477709" w:rsidP="00287372">
      <w:pPr>
        <w:ind w:firstLine="709"/>
        <w:rPr>
          <w:rFonts w:ascii="Times New Roman" w:hAnsi="Times New Roman" w:cs="Times New Roman"/>
          <w:sz w:val="28"/>
          <w:szCs w:val="28"/>
        </w:rPr>
      </w:pPr>
      <w:bookmarkStart w:id="5" w:name="sub_1033"/>
      <w:bookmarkEnd w:id="4"/>
      <w:r w:rsidRPr="00345D42">
        <w:rPr>
          <w:rFonts w:ascii="Times New Roman" w:hAnsi="Times New Roman" w:cs="Times New Roman"/>
          <w:sz w:val="28"/>
          <w:szCs w:val="28"/>
        </w:rPr>
        <w:t>3)</w:t>
      </w:r>
      <w:r w:rsidR="00F22EF4" w:rsidRPr="00345D42">
        <w:rPr>
          <w:rFonts w:ascii="Times New Roman" w:hAnsi="Times New Roman" w:cs="Times New Roman"/>
          <w:sz w:val="28"/>
          <w:szCs w:val="28"/>
        </w:rPr>
        <w:t xml:space="preserve"> </w:t>
      </w:r>
      <w:r w:rsidR="00EC3927" w:rsidRPr="00345D42">
        <w:rPr>
          <w:rFonts w:ascii="Times New Roman" w:hAnsi="Times New Roman" w:cs="Times New Roman"/>
          <w:bCs/>
          <w:sz w:val="28"/>
          <w:szCs w:val="28"/>
        </w:rPr>
        <w:t>ненормативный</w:t>
      </w:r>
      <w:r w:rsidR="00F22EF4" w:rsidRPr="00345D42">
        <w:rPr>
          <w:rFonts w:ascii="Times New Roman" w:hAnsi="Times New Roman" w:cs="Times New Roman"/>
          <w:bCs/>
          <w:sz w:val="28"/>
          <w:szCs w:val="28"/>
        </w:rPr>
        <w:t xml:space="preserve"> правовой акт</w:t>
      </w:r>
      <w:r w:rsidR="009A1064"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правовой акт, изданный (принятый) в установленном порядке органом местного самоуправления или должностным лицом местного самоуправления,</w:t>
      </w:r>
      <w:r w:rsidR="00EC3927" w:rsidRPr="00345D42">
        <w:rPr>
          <w:rFonts w:ascii="Times New Roman" w:hAnsi="Times New Roman" w:cs="Times New Roman"/>
          <w:sz w:val="28"/>
          <w:szCs w:val="28"/>
        </w:rPr>
        <w:t xml:space="preserve"> документально оформленный (письменно либо в форме электронного документа), не устанавливающий общеобязательных</w:t>
      </w:r>
      <w:r w:rsidR="009A1064" w:rsidRPr="00345D42">
        <w:rPr>
          <w:rFonts w:ascii="Times New Roman" w:hAnsi="Times New Roman" w:cs="Times New Roman"/>
          <w:sz w:val="28"/>
          <w:szCs w:val="28"/>
        </w:rPr>
        <w:t xml:space="preserve"> норм поведения,</w:t>
      </w:r>
      <w:r w:rsidR="00F22EF4" w:rsidRPr="00345D42">
        <w:rPr>
          <w:rFonts w:ascii="Times New Roman" w:hAnsi="Times New Roman" w:cs="Times New Roman"/>
          <w:sz w:val="28"/>
          <w:szCs w:val="28"/>
        </w:rPr>
        <w:t xml:space="preserve"> содержащий индивидуальные</w:t>
      </w:r>
      <w:r w:rsidR="0040770A" w:rsidRPr="00345D42">
        <w:rPr>
          <w:rFonts w:ascii="Times New Roman" w:hAnsi="Times New Roman" w:cs="Times New Roman"/>
          <w:sz w:val="28"/>
          <w:szCs w:val="28"/>
        </w:rPr>
        <w:t xml:space="preserve"> властные</w:t>
      </w:r>
      <w:r w:rsidR="00F22EF4" w:rsidRPr="00345D42">
        <w:rPr>
          <w:rFonts w:ascii="Times New Roman" w:hAnsi="Times New Roman" w:cs="Times New Roman"/>
          <w:sz w:val="28"/>
          <w:szCs w:val="28"/>
        </w:rPr>
        <w:t xml:space="preserve"> предписания</w:t>
      </w:r>
      <w:r w:rsidR="00EC3927" w:rsidRPr="00345D42">
        <w:rPr>
          <w:rFonts w:ascii="Times New Roman" w:hAnsi="Times New Roman" w:cs="Times New Roman"/>
          <w:sz w:val="28"/>
          <w:szCs w:val="28"/>
        </w:rPr>
        <w:t>, направленный на установление, изменение или прекращение прав и обязанностей определенных лиц</w:t>
      </w:r>
      <w:r w:rsidR="00F22EF4" w:rsidRPr="00345D42">
        <w:rPr>
          <w:rFonts w:ascii="Times New Roman" w:hAnsi="Times New Roman" w:cs="Times New Roman"/>
          <w:sz w:val="28"/>
          <w:szCs w:val="28"/>
        </w:rPr>
        <w:t>,</w:t>
      </w:r>
      <w:r w:rsidR="009A1064" w:rsidRPr="00345D42">
        <w:rPr>
          <w:rFonts w:ascii="Times New Roman" w:hAnsi="Times New Roman" w:cs="Times New Roman"/>
          <w:sz w:val="28"/>
          <w:szCs w:val="28"/>
        </w:rPr>
        <w:t xml:space="preserve"> изданный по организационно-распорядительным вопросам во исполнение актов большей юридической силы</w:t>
      </w:r>
      <w:r w:rsidR="00EC3927" w:rsidRPr="00345D42">
        <w:rPr>
          <w:rFonts w:ascii="Times New Roman" w:hAnsi="Times New Roman" w:cs="Times New Roman"/>
          <w:sz w:val="28"/>
          <w:szCs w:val="28"/>
        </w:rPr>
        <w:t>, рассчитанный</w:t>
      </w:r>
      <w:r w:rsidR="00F22EF4" w:rsidRPr="00345D42">
        <w:rPr>
          <w:rFonts w:ascii="Times New Roman" w:hAnsi="Times New Roman" w:cs="Times New Roman"/>
          <w:sz w:val="28"/>
          <w:szCs w:val="28"/>
        </w:rPr>
        <w:t xml:space="preserve"> на однок</w:t>
      </w:r>
      <w:r w:rsidR="00EC3927" w:rsidRPr="00345D42">
        <w:rPr>
          <w:rFonts w:ascii="Times New Roman" w:hAnsi="Times New Roman" w:cs="Times New Roman"/>
          <w:sz w:val="28"/>
          <w:szCs w:val="28"/>
        </w:rPr>
        <w:t>ратное применение (исполнение) и адресованный</w:t>
      </w:r>
      <w:r w:rsidR="00F22EF4" w:rsidRPr="00345D42">
        <w:rPr>
          <w:rFonts w:ascii="Times New Roman" w:hAnsi="Times New Roman" w:cs="Times New Roman"/>
          <w:sz w:val="28"/>
          <w:szCs w:val="28"/>
        </w:rPr>
        <w:t xml:space="preserve"> конкретному лицу (лицам);</w:t>
      </w:r>
    </w:p>
    <w:p w:rsidR="00F22EF4" w:rsidRPr="00345D42" w:rsidRDefault="00147B0E" w:rsidP="00287372">
      <w:pPr>
        <w:ind w:firstLine="709"/>
        <w:rPr>
          <w:rFonts w:ascii="Times New Roman" w:hAnsi="Times New Roman" w:cs="Times New Roman"/>
          <w:sz w:val="28"/>
          <w:szCs w:val="28"/>
        </w:rPr>
      </w:pPr>
      <w:bookmarkStart w:id="6" w:name="sub_1034"/>
      <w:bookmarkEnd w:id="5"/>
      <w:r w:rsidRPr="00345D42">
        <w:rPr>
          <w:rFonts w:ascii="Times New Roman" w:hAnsi="Times New Roman" w:cs="Times New Roman"/>
          <w:sz w:val="28"/>
          <w:szCs w:val="28"/>
        </w:rPr>
        <w:t>4)</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bCs/>
          <w:sz w:val="28"/>
          <w:szCs w:val="28"/>
        </w:rPr>
        <w:t>система муниципальных правовых актов</w:t>
      </w:r>
      <w:r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совокупность нормативных </w:t>
      </w:r>
      <w:r w:rsidR="00B265FD" w:rsidRPr="00345D42">
        <w:rPr>
          <w:rFonts w:ascii="Times New Roman" w:hAnsi="Times New Roman" w:cs="Times New Roman"/>
          <w:sz w:val="28"/>
          <w:szCs w:val="28"/>
        </w:rPr>
        <w:t>и ненормативных правовых актов, принятых (изданных) непосредственно населением и органами</w:t>
      </w:r>
      <w:r w:rsidRPr="00345D42">
        <w:rPr>
          <w:rFonts w:ascii="Times New Roman" w:hAnsi="Times New Roman" w:cs="Times New Roman"/>
          <w:sz w:val="28"/>
          <w:szCs w:val="28"/>
        </w:rPr>
        <w:t xml:space="preserve"> местного самоуправления</w:t>
      </w:r>
      <w:r w:rsidR="00B265FD"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00B265FD"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с установленными правовыми взаимосвязями между ними;</w:t>
      </w:r>
    </w:p>
    <w:p w:rsidR="00F22EF4" w:rsidRPr="00345D42" w:rsidRDefault="00147B0E" w:rsidP="00287372">
      <w:pPr>
        <w:ind w:firstLine="709"/>
        <w:rPr>
          <w:rFonts w:ascii="Times New Roman" w:hAnsi="Times New Roman" w:cs="Times New Roman"/>
          <w:sz w:val="28"/>
          <w:szCs w:val="28"/>
        </w:rPr>
      </w:pPr>
      <w:bookmarkStart w:id="7" w:name="sub_1035"/>
      <w:bookmarkEnd w:id="6"/>
      <w:r w:rsidRPr="00345D42">
        <w:rPr>
          <w:rFonts w:ascii="Times New Roman" w:hAnsi="Times New Roman" w:cs="Times New Roman"/>
          <w:sz w:val="28"/>
          <w:szCs w:val="28"/>
        </w:rPr>
        <w:t>5)</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bCs/>
          <w:sz w:val="28"/>
          <w:szCs w:val="28"/>
        </w:rPr>
        <w:t>систематизация муниципальных правовых актов</w:t>
      </w:r>
      <w:r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деятельность органов местного самоуправления </w:t>
      </w:r>
      <w:r w:rsidR="00050D1B" w:rsidRPr="00345D42">
        <w:rPr>
          <w:rFonts w:ascii="Times New Roman" w:hAnsi="Times New Roman" w:cs="Times New Roman"/>
          <w:sz w:val="28"/>
          <w:szCs w:val="28"/>
        </w:rPr>
        <w:t>Балейского муниципального округа Забайкальского края</w:t>
      </w:r>
      <w:r w:rsidR="003D7BD2"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по совершенствованию муниципальных правовых актов, приведению их в единую, упорядоченную и внутренне согласованную, взаимоувязанную систему, позволяющую провести максимально полный их учет;</w:t>
      </w:r>
    </w:p>
    <w:p w:rsidR="00F22EF4" w:rsidRPr="00345D42" w:rsidRDefault="00147B0E" w:rsidP="00287372">
      <w:pPr>
        <w:ind w:firstLine="709"/>
        <w:rPr>
          <w:rFonts w:ascii="Times New Roman" w:hAnsi="Times New Roman" w:cs="Times New Roman"/>
          <w:sz w:val="28"/>
          <w:szCs w:val="28"/>
        </w:rPr>
      </w:pPr>
      <w:bookmarkStart w:id="8" w:name="sub_1036"/>
      <w:bookmarkEnd w:id="7"/>
      <w:r w:rsidRPr="00345D42">
        <w:rPr>
          <w:rFonts w:ascii="Times New Roman" w:hAnsi="Times New Roman" w:cs="Times New Roman"/>
          <w:sz w:val="28"/>
          <w:szCs w:val="28"/>
        </w:rPr>
        <w:t>6)</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bCs/>
          <w:sz w:val="28"/>
          <w:szCs w:val="28"/>
        </w:rPr>
        <w:t>правотворческая инициатива</w:t>
      </w:r>
      <w:r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официальное внесение правомочным субъектом в орган местного самоуправления проекта </w:t>
      </w:r>
      <w:r w:rsidR="00F22EF4" w:rsidRPr="00345D42">
        <w:rPr>
          <w:rFonts w:ascii="Times New Roman" w:hAnsi="Times New Roman" w:cs="Times New Roman"/>
          <w:sz w:val="28"/>
          <w:szCs w:val="28"/>
        </w:rPr>
        <w:lastRenderedPageBreak/>
        <w:t>муниципального правового акта, влекущее за собой обязанность органа местного самоуправления рассмотреть и принять либо отклонить его;</w:t>
      </w:r>
    </w:p>
    <w:p w:rsidR="00F22EF4" w:rsidRPr="00345D42" w:rsidRDefault="00147B0E" w:rsidP="00287372">
      <w:pPr>
        <w:ind w:firstLine="709"/>
        <w:rPr>
          <w:rFonts w:ascii="Times New Roman" w:hAnsi="Times New Roman" w:cs="Times New Roman"/>
          <w:sz w:val="28"/>
          <w:szCs w:val="28"/>
        </w:rPr>
      </w:pPr>
      <w:bookmarkStart w:id="9" w:name="sub_1037"/>
      <w:bookmarkEnd w:id="8"/>
      <w:r w:rsidRPr="00345D42">
        <w:rPr>
          <w:rFonts w:ascii="Times New Roman" w:hAnsi="Times New Roman" w:cs="Times New Roman"/>
          <w:sz w:val="28"/>
          <w:szCs w:val="28"/>
        </w:rPr>
        <w:t>7)</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bCs/>
          <w:sz w:val="28"/>
          <w:szCs w:val="28"/>
        </w:rPr>
        <w:t>субъект правотворческой инициативы</w:t>
      </w:r>
      <w:r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субъект, имеющий право вносить проект муниципального правового акта на рассмотрение органа местного самоуправления, должностного лица местного самоуправления, уполномоченных принять (издать) правовой акт;</w:t>
      </w:r>
    </w:p>
    <w:p w:rsidR="00F22EF4" w:rsidRPr="00345D42" w:rsidRDefault="00147B0E" w:rsidP="00287372">
      <w:pPr>
        <w:ind w:firstLine="709"/>
        <w:rPr>
          <w:rFonts w:ascii="Times New Roman" w:hAnsi="Times New Roman" w:cs="Times New Roman"/>
          <w:sz w:val="28"/>
          <w:szCs w:val="28"/>
        </w:rPr>
      </w:pPr>
      <w:bookmarkStart w:id="10" w:name="sub_1038"/>
      <w:bookmarkEnd w:id="9"/>
      <w:r w:rsidRPr="00345D42">
        <w:rPr>
          <w:rFonts w:ascii="Times New Roman" w:hAnsi="Times New Roman" w:cs="Times New Roman"/>
          <w:sz w:val="28"/>
          <w:szCs w:val="28"/>
        </w:rPr>
        <w:t>8)</w:t>
      </w:r>
      <w:r w:rsidR="00F22EF4" w:rsidRPr="00345D42">
        <w:rPr>
          <w:rFonts w:ascii="Times New Roman" w:hAnsi="Times New Roman" w:cs="Times New Roman"/>
          <w:sz w:val="28"/>
          <w:szCs w:val="28"/>
        </w:rPr>
        <w:t xml:space="preserve"> правотворческий </w:t>
      </w:r>
      <w:r w:rsidR="00F22EF4" w:rsidRPr="00345D42">
        <w:rPr>
          <w:rFonts w:ascii="Times New Roman" w:hAnsi="Times New Roman" w:cs="Times New Roman"/>
          <w:bCs/>
          <w:sz w:val="28"/>
          <w:szCs w:val="28"/>
        </w:rPr>
        <w:t>процесс</w:t>
      </w:r>
      <w:r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урегулированный нормативными правовыми актами порядок осуществления правотворческой деятельности, включающий подготовку, внесение в правотворческий орган, рассмотрение, принятие (издание), изменение, введение в действие, опубликование и признание утратившими силу муниципальных правовых актов;</w:t>
      </w:r>
    </w:p>
    <w:p w:rsidR="00F22EF4" w:rsidRPr="00345D42" w:rsidRDefault="00676A4A" w:rsidP="00287372">
      <w:pPr>
        <w:ind w:firstLine="709"/>
        <w:rPr>
          <w:rFonts w:ascii="Times New Roman" w:hAnsi="Times New Roman" w:cs="Times New Roman"/>
          <w:sz w:val="28"/>
          <w:szCs w:val="28"/>
        </w:rPr>
      </w:pPr>
      <w:bookmarkStart w:id="11" w:name="sub_1039"/>
      <w:bookmarkEnd w:id="10"/>
      <w:r w:rsidRPr="00345D42">
        <w:rPr>
          <w:rFonts w:ascii="Times New Roman" w:hAnsi="Times New Roman" w:cs="Times New Roman"/>
          <w:sz w:val="28"/>
          <w:szCs w:val="28"/>
        </w:rPr>
        <w:t>9)</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bCs/>
          <w:sz w:val="28"/>
          <w:szCs w:val="28"/>
        </w:rPr>
        <w:t>официальное толкование нормативных правовых актов</w:t>
      </w:r>
      <w:r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разъяснение нормативных правовых актов, имеющее обязательный характер, направленное на устано</w:t>
      </w:r>
      <w:r w:rsidRPr="00345D42">
        <w:rPr>
          <w:rFonts w:ascii="Times New Roman" w:hAnsi="Times New Roman" w:cs="Times New Roman"/>
          <w:sz w:val="28"/>
          <w:szCs w:val="28"/>
        </w:rPr>
        <w:t>вление смысла и содержания норм</w:t>
      </w:r>
      <w:r w:rsidR="00F22EF4" w:rsidRPr="00345D42">
        <w:rPr>
          <w:rFonts w:ascii="Times New Roman" w:hAnsi="Times New Roman" w:cs="Times New Roman"/>
          <w:sz w:val="28"/>
          <w:szCs w:val="28"/>
        </w:rPr>
        <w:t xml:space="preserve"> права муниципальных нормативных правовых актов в процессе их реализации.</w:t>
      </w:r>
    </w:p>
    <w:bookmarkEnd w:id="11"/>
    <w:p w:rsidR="00F22EF4" w:rsidRPr="00345D42" w:rsidRDefault="00F22EF4" w:rsidP="00287372">
      <w:pPr>
        <w:ind w:firstLine="709"/>
        <w:rPr>
          <w:rFonts w:ascii="Times New Roman" w:hAnsi="Times New Roman" w:cs="Times New Roman"/>
          <w:sz w:val="28"/>
          <w:szCs w:val="28"/>
        </w:rPr>
      </w:pPr>
      <w:r w:rsidRPr="00345D42">
        <w:rPr>
          <w:rFonts w:ascii="Times New Roman" w:hAnsi="Times New Roman" w:cs="Times New Roman"/>
          <w:sz w:val="28"/>
          <w:szCs w:val="28"/>
        </w:rPr>
        <w:t>4. При подготовке и принятии (издании) муниципальных правовых актов должны соблюдаться следующие основные принципы:</w:t>
      </w:r>
    </w:p>
    <w:p w:rsidR="00F22EF4" w:rsidRPr="00345D42" w:rsidRDefault="00676A4A" w:rsidP="00287372">
      <w:pPr>
        <w:ind w:firstLine="709"/>
        <w:rPr>
          <w:rFonts w:ascii="Times New Roman" w:hAnsi="Times New Roman" w:cs="Times New Roman"/>
          <w:sz w:val="28"/>
          <w:szCs w:val="28"/>
        </w:rPr>
      </w:pPr>
      <w:bookmarkStart w:id="12" w:name="sub_1041"/>
      <w:r w:rsidRPr="00345D42">
        <w:rPr>
          <w:rFonts w:ascii="Times New Roman" w:hAnsi="Times New Roman" w:cs="Times New Roman"/>
          <w:sz w:val="28"/>
          <w:szCs w:val="28"/>
        </w:rPr>
        <w:t>1)</w:t>
      </w:r>
      <w:r w:rsidR="00F22EF4" w:rsidRPr="00345D42">
        <w:rPr>
          <w:rFonts w:ascii="Times New Roman" w:hAnsi="Times New Roman" w:cs="Times New Roman"/>
          <w:sz w:val="28"/>
          <w:szCs w:val="28"/>
        </w:rPr>
        <w:t xml:space="preserve"> законности;</w:t>
      </w:r>
    </w:p>
    <w:p w:rsidR="00F22EF4" w:rsidRPr="00345D42" w:rsidRDefault="00676A4A" w:rsidP="00287372">
      <w:pPr>
        <w:ind w:firstLine="709"/>
        <w:rPr>
          <w:rFonts w:ascii="Times New Roman" w:hAnsi="Times New Roman" w:cs="Times New Roman"/>
          <w:sz w:val="28"/>
          <w:szCs w:val="28"/>
        </w:rPr>
      </w:pPr>
      <w:bookmarkStart w:id="13" w:name="sub_1042"/>
      <w:bookmarkEnd w:id="12"/>
      <w:r w:rsidRPr="00345D42">
        <w:rPr>
          <w:rFonts w:ascii="Times New Roman" w:hAnsi="Times New Roman" w:cs="Times New Roman"/>
          <w:sz w:val="28"/>
          <w:szCs w:val="28"/>
        </w:rPr>
        <w:t>2)</w:t>
      </w:r>
      <w:r w:rsidR="00F22EF4" w:rsidRPr="00345D42">
        <w:rPr>
          <w:rFonts w:ascii="Times New Roman" w:hAnsi="Times New Roman" w:cs="Times New Roman"/>
          <w:sz w:val="28"/>
          <w:szCs w:val="28"/>
        </w:rPr>
        <w:t xml:space="preserve"> отражения в правовых актах интересов населения;</w:t>
      </w:r>
    </w:p>
    <w:p w:rsidR="00F22EF4" w:rsidRPr="00345D42" w:rsidRDefault="00676A4A" w:rsidP="00287372">
      <w:pPr>
        <w:ind w:firstLine="709"/>
        <w:rPr>
          <w:rFonts w:ascii="Times New Roman" w:hAnsi="Times New Roman" w:cs="Times New Roman"/>
          <w:sz w:val="28"/>
          <w:szCs w:val="28"/>
        </w:rPr>
      </w:pPr>
      <w:bookmarkStart w:id="14" w:name="sub_1043"/>
      <w:bookmarkEnd w:id="13"/>
      <w:r w:rsidRPr="00345D42">
        <w:rPr>
          <w:rFonts w:ascii="Times New Roman" w:hAnsi="Times New Roman" w:cs="Times New Roman"/>
          <w:sz w:val="28"/>
          <w:szCs w:val="28"/>
        </w:rPr>
        <w:t>3)</w:t>
      </w:r>
      <w:r w:rsidR="00F22EF4" w:rsidRPr="00345D42">
        <w:rPr>
          <w:rFonts w:ascii="Times New Roman" w:hAnsi="Times New Roman" w:cs="Times New Roman"/>
          <w:sz w:val="28"/>
          <w:szCs w:val="28"/>
        </w:rPr>
        <w:t xml:space="preserve"> единства, полноты и </w:t>
      </w:r>
      <w:r w:rsidR="0042477A" w:rsidRPr="00345D42">
        <w:rPr>
          <w:rFonts w:ascii="Times New Roman" w:hAnsi="Times New Roman" w:cs="Times New Roman"/>
          <w:sz w:val="28"/>
          <w:szCs w:val="28"/>
        </w:rPr>
        <w:t>согласованности</w:t>
      </w:r>
      <w:r w:rsidR="00F22EF4" w:rsidRPr="00345D42">
        <w:rPr>
          <w:rFonts w:ascii="Times New Roman" w:hAnsi="Times New Roman" w:cs="Times New Roman"/>
          <w:sz w:val="28"/>
          <w:szCs w:val="28"/>
        </w:rPr>
        <w:t xml:space="preserve"> системы правовых актов;</w:t>
      </w:r>
    </w:p>
    <w:p w:rsidR="00F22EF4" w:rsidRPr="00345D42" w:rsidRDefault="00676A4A" w:rsidP="00287372">
      <w:pPr>
        <w:ind w:firstLine="709"/>
        <w:rPr>
          <w:rFonts w:ascii="Times New Roman" w:hAnsi="Times New Roman" w:cs="Times New Roman"/>
          <w:sz w:val="28"/>
          <w:szCs w:val="28"/>
        </w:rPr>
      </w:pPr>
      <w:bookmarkStart w:id="15" w:name="sub_1044"/>
      <w:bookmarkEnd w:id="14"/>
      <w:r w:rsidRPr="00345D42">
        <w:rPr>
          <w:rFonts w:ascii="Times New Roman" w:hAnsi="Times New Roman" w:cs="Times New Roman"/>
          <w:sz w:val="28"/>
          <w:szCs w:val="28"/>
        </w:rPr>
        <w:t>4)</w:t>
      </w:r>
      <w:r w:rsidR="00F22EF4" w:rsidRPr="00345D42">
        <w:rPr>
          <w:rFonts w:ascii="Times New Roman" w:hAnsi="Times New Roman" w:cs="Times New Roman"/>
          <w:sz w:val="28"/>
          <w:szCs w:val="28"/>
        </w:rPr>
        <w:t xml:space="preserve"> обязательности создания механизмов реализации и контроля</w:t>
      </w:r>
      <w:r w:rsidRPr="00345D42">
        <w:rPr>
          <w:rFonts w:ascii="Times New Roman" w:hAnsi="Times New Roman" w:cs="Times New Roman"/>
          <w:sz w:val="28"/>
          <w:szCs w:val="28"/>
        </w:rPr>
        <w:t xml:space="preserve"> исполнения предписаний</w:t>
      </w:r>
      <w:r w:rsidR="00F22EF4" w:rsidRPr="00345D42">
        <w:rPr>
          <w:rFonts w:ascii="Times New Roman" w:hAnsi="Times New Roman" w:cs="Times New Roman"/>
          <w:sz w:val="28"/>
          <w:szCs w:val="28"/>
        </w:rPr>
        <w:t xml:space="preserve"> правовых актов;</w:t>
      </w:r>
    </w:p>
    <w:p w:rsidR="00F22EF4" w:rsidRPr="00345D42" w:rsidRDefault="00676A4A" w:rsidP="00287372">
      <w:pPr>
        <w:ind w:firstLine="709"/>
        <w:rPr>
          <w:rFonts w:ascii="Times New Roman" w:hAnsi="Times New Roman" w:cs="Times New Roman"/>
          <w:sz w:val="28"/>
          <w:szCs w:val="28"/>
        </w:rPr>
      </w:pPr>
      <w:bookmarkStart w:id="16" w:name="sub_1045"/>
      <w:bookmarkEnd w:id="15"/>
      <w:r w:rsidRPr="00345D42">
        <w:rPr>
          <w:rFonts w:ascii="Times New Roman" w:hAnsi="Times New Roman" w:cs="Times New Roman"/>
          <w:sz w:val="28"/>
          <w:szCs w:val="28"/>
        </w:rPr>
        <w:t>5)</w:t>
      </w:r>
      <w:r w:rsidR="00F22EF4" w:rsidRPr="00345D42">
        <w:rPr>
          <w:rFonts w:ascii="Times New Roman" w:hAnsi="Times New Roman" w:cs="Times New Roman"/>
          <w:sz w:val="28"/>
          <w:szCs w:val="28"/>
        </w:rPr>
        <w:t xml:space="preserve"> демократии и гласности в процессе разработки и принятия (издания) правовых актов;</w:t>
      </w:r>
    </w:p>
    <w:p w:rsidR="00F22EF4" w:rsidRPr="00345D42" w:rsidRDefault="00676A4A" w:rsidP="00287372">
      <w:pPr>
        <w:ind w:firstLine="709"/>
        <w:rPr>
          <w:rFonts w:ascii="Times New Roman" w:hAnsi="Times New Roman" w:cs="Times New Roman"/>
          <w:sz w:val="28"/>
          <w:szCs w:val="28"/>
        </w:rPr>
      </w:pPr>
      <w:bookmarkStart w:id="17" w:name="sub_1046"/>
      <w:bookmarkEnd w:id="16"/>
      <w:r w:rsidRPr="00345D42">
        <w:rPr>
          <w:rFonts w:ascii="Times New Roman" w:hAnsi="Times New Roman" w:cs="Times New Roman"/>
          <w:sz w:val="28"/>
          <w:szCs w:val="28"/>
        </w:rPr>
        <w:t>6)</w:t>
      </w:r>
      <w:r w:rsidR="00F22EF4" w:rsidRPr="00345D42">
        <w:rPr>
          <w:rFonts w:ascii="Times New Roman" w:hAnsi="Times New Roman" w:cs="Times New Roman"/>
          <w:sz w:val="28"/>
          <w:szCs w:val="28"/>
        </w:rPr>
        <w:t xml:space="preserve"> открытости и доступности информации о принятых (изданных) правовых актах;</w:t>
      </w:r>
    </w:p>
    <w:p w:rsidR="00F22EF4" w:rsidRPr="00345D42" w:rsidRDefault="00676A4A" w:rsidP="00287372">
      <w:pPr>
        <w:ind w:firstLine="709"/>
        <w:rPr>
          <w:rFonts w:ascii="Times New Roman" w:hAnsi="Times New Roman" w:cs="Times New Roman"/>
          <w:sz w:val="28"/>
          <w:szCs w:val="28"/>
        </w:rPr>
      </w:pPr>
      <w:bookmarkStart w:id="18" w:name="sub_1047"/>
      <w:bookmarkEnd w:id="17"/>
      <w:r w:rsidRPr="00345D42">
        <w:rPr>
          <w:rFonts w:ascii="Times New Roman" w:hAnsi="Times New Roman" w:cs="Times New Roman"/>
          <w:sz w:val="28"/>
          <w:szCs w:val="28"/>
        </w:rPr>
        <w:t>7)</w:t>
      </w:r>
      <w:r w:rsidR="00F22EF4" w:rsidRPr="00345D42">
        <w:rPr>
          <w:rFonts w:ascii="Times New Roman" w:hAnsi="Times New Roman" w:cs="Times New Roman"/>
          <w:sz w:val="28"/>
          <w:szCs w:val="28"/>
        </w:rPr>
        <w:t xml:space="preserve"> планомерности и оперативности правотворчества.</w:t>
      </w:r>
    </w:p>
    <w:bookmarkEnd w:id="18"/>
    <w:p w:rsidR="00F22EF4" w:rsidRPr="00345D42" w:rsidRDefault="0042477A" w:rsidP="00287372">
      <w:pPr>
        <w:ind w:firstLine="709"/>
        <w:rPr>
          <w:rFonts w:ascii="Times New Roman" w:hAnsi="Times New Roman" w:cs="Times New Roman"/>
          <w:sz w:val="28"/>
          <w:szCs w:val="28"/>
        </w:rPr>
      </w:pPr>
      <w:r w:rsidRPr="00345D42">
        <w:rPr>
          <w:rFonts w:ascii="Times New Roman" w:hAnsi="Times New Roman" w:cs="Times New Roman"/>
          <w:sz w:val="28"/>
          <w:szCs w:val="28"/>
        </w:rPr>
        <w:t>5</w:t>
      </w:r>
      <w:r w:rsidR="00F22EF4" w:rsidRPr="00345D42">
        <w:rPr>
          <w:rFonts w:ascii="Times New Roman" w:hAnsi="Times New Roman" w:cs="Times New Roman"/>
          <w:sz w:val="28"/>
          <w:szCs w:val="28"/>
        </w:rPr>
        <w:t>. Органы местного самоуправления и должностные лица местного самоуправления</w:t>
      </w:r>
      <w:r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00F22EF4" w:rsidRPr="00345D42">
        <w:rPr>
          <w:rFonts w:ascii="Times New Roman" w:hAnsi="Times New Roman" w:cs="Times New Roman"/>
          <w:sz w:val="28"/>
          <w:szCs w:val="28"/>
        </w:rPr>
        <w:t xml:space="preserve"> </w:t>
      </w:r>
      <w:r w:rsidRPr="00345D42">
        <w:rPr>
          <w:rFonts w:ascii="Times New Roman" w:hAnsi="Times New Roman" w:cs="Times New Roman"/>
          <w:sz w:val="28"/>
          <w:szCs w:val="28"/>
        </w:rPr>
        <w:t xml:space="preserve">издают (принимают) муниципальные правовые акты </w:t>
      </w:r>
      <w:r w:rsidR="00F22EF4" w:rsidRPr="00345D42">
        <w:rPr>
          <w:rFonts w:ascii="Times New Roman" w:hAnsi="Times New Roman" w:cs="Times New Roman"/>
          <w:sz w:val="28"/>
          <w:szCs w:val="28"/>
        </w:rPr>
        <w:t>по вопросам местного значения, отнесенным к их ведению, по вопросам осуществления отдельных государственных полномочий, переданных органам местного самоуправления, в соответствии с федеральными законами и законами Забайкальского края.</w:t>
      </w:r>
    </w:p>
    <w:p w:rsidR="00F22EF4" w:rsidRPr="00281C59" w:rsidRDefault="00F22EF4" w:rsidP="00287372">
      <w:pPr>
        <w:ind w:firstLine="0"/>
        <w:rPr>
          <w:rFonts w:ascii="Times New Roman" w:hAnsi="Times New Roman" w:cs="Times New Roman"/>
          <w:sz w:val="28"/>
          <w:szCs w:val="28"/>
        </w:rPr>
      </w:pPr>
    </w:p>
    <w:p w:rsidR="00F22EF4" w:rsidRPr="00281C59" w:rsidRDefault="00F22EF4" w:rsidP="00287372">
      <w:pPr>
        <w:ind w:firstLine="0"/>
        <w:jc w:val="center"/>
        <w:rPr>
          <w:rFonts w:ascii="Times New Roman" w:hAnsi="Times New Roman" w:cs="Times New Roman"/>
          <w:b/>
          <w:bCs/>
          <w:sz w:val="28"/>
          <w:szCs w:val="28"/>
        </w:rPr>
      </w:pPr>
      <w:bookmarkStart w:id="19" w:name="_Toc315791016"/>
      <w:bookmarkStart w:id="20" w:name="sub_200"/>
      <w:r w:rsidRPr="00281C59">
        <w:rPr>
          <w:rFonts w:ascii="Times New Roman" w:hAnsi="Times New Roman" w:cs="Times New Roman"/>
          <w:b/>
          <w:bCs/>
          <w:sz w:val="28"/>
          <w:szCs w:val="28"/>
        </w:rPr>
        <w:t>2. Система муниципальных правовых актов</w:t>
      </w:r>
      <w:bookmarkEnd w:id="19"/>
    </w:p>
    <w:bookmarkEnd w:id="20"/>
    <w:p w:rsidR="00F22EF4" w:rsidRPr="00281C59" w:rsidRDefault="00F22EF4" w:rsidP="00287372">
      <w:pPr>
        <w:ind w:firstLine="0"/>
        <w:rPr>
          <w:rFonts w:ascii="Times New Roman" w:hAnsi="Times New Roman" w:cs="Times New Roman"/>
          <w:sz w:val="28"/>
          <w:szCs w:val="28"/>
        </w:rPr>
      </w:pPr>
    </w:p>
    <w:p w:rsidR="0044405F" w:rsidRPr="00345D42" w:rsidRDefault="00676A4A" w:rsidP="00287372">
      <w:pPr>
        <w:ind w:firstLine="709"/>
        <w:rPr>
          <w:rFonts w:ascii="Times New Roman" w:hAnsi="Times New Roman" w:cs="Times New Roman"/>
          <w:sz w:val="28"/>
          <w:szCs w:val="28"/>
        </w:rPr>
      </w:pPr>
      <w:bookmarkStart w:id="21" w:name="_Toc315791020"/>
      <w:bookmarkStart w:id="22" w:name="sub_300"/>
      <w:r w:rsidRPr="00345D42">
        <w:rPr>
          <w:rFonts w:ascii="Times New Roman" w:hAnsi="Times New Roman" w:cs="Times New Roman"/>
          <w:sz w:val="28"/>
          <w:szCs w:val="28"/>
        </w:rPr>
        <w:t>6</w:t>
      </w:r>
      <w:r w:rsidR="0044405F" w:rsidRPr="00345D42">
        <w:rPr>
          <w:rFonts w:ascii="Times New Roman" w:hAnsi="Times New Roman" w:cs="Times New Roman"/>
          <w:sz w:val="28"/>
          <w:szCs w:val="28"/>
        </w:rPr>
        <w:t>. В систем</w:t>
      </w:r>
      <w:r w:rsidR="00355F61" w:rsidRPr="00345D42">
        <w:rPr>
          <w:rFonts w:ascii="Times New Roman" w:hAnsi="Times New Roman" w:cs="Times New Roman"/>
          <w:sz w:val="28"/>
          <w:szCs w:val="28"/>
        </w:rPr>
        <w:t xml:space="preserve">у муниципальных правовых актов </w:t>
      </w:r>
      <w:r w:rsidR="00050D1B" w:rsidRPr="00345D42">
        <w:rPr>
          <w:rFonts w:ascii="Times New Roman" w:hAnsi="Times New Roman" w:cs="Times New Roman"/>
          <w:sz w:val="28"/>
          <w:szCs w:val="28"/>
        </w:rPr>
        <w:t>Балейского муниципального округа Забайкальского края</w:t>
      </w:r>
      <w:r w:rsidR="0044405F" w:rsidRPr="00345D42">
        <w:rPr>
          <w:rFonts w:ascii="Times New Roman" w:hAnsi="Times New Roman" w:cs="Times New Roman"/>
          <w:sz w:val="28"/>
          <w:szCs w:val="28"/>
        </w:rPr>
        <w:t xml:space="preserve"> входят:</w:t>
      </w:r>
    </w:p>
    <w:p w:rsidR="00676A4A" w:rsidRPr="00345D42" w:rsidRDefault="00676A4A" w:rsidP="00287372">
      <w:pPr>
        <w:ind w:firstLine="709"/>
        <w:rPr>
          <w:rFonts w:ascii="Times New Roman" w:hAnsi="Times New Roman" w:cs="Times New Roman"/>
          <w:sz w:val="28"/>
          <w:szCs w:val="28"/>
        </w:rPr>
      </w:pPr>
      <w:r w:rsidRPr="00345D42">
        <w:rPr>
          <w:rFonts w:ascii="Times New Roman" w:hAnsi="Times New Roman" w:cs="Times New Roman"/>
          <w:sz w:val="28"/>
          <w:szCs w:val="28"/>
        </w:rPr>
        <w:t>1) правовые акты, принятые на местном референдуме, сходе граждан;</w:t>
      </w:r>
    </w:p>
    <w:p w:rsidR="00676A4A" w:rsidRPr="00345D42" w:rsidRDefault="00676A4A" w:rsidP="00287372">
      <w:pPr>
        <w:ind w:firstLine="709"/>
        <w:rPr>
          <w:rFonts w:ascii="Times New Roman" w:hAnsi="Times New Roman" w:cs="Times New Roman"/>
          <w:sz w:val="28"/>
          <w:szCs w:val="28"/>
        </w:rPr>
      </w:pPr>
      <w:r w:rsidRPr="00345D42">
        <w:rPr>
          <w:rFonts w:ascii="Times New Roman" w:hAnsi="Times New Roman" w:cs="Times New Roman"/>
          <w:sz w:val="28"/>
          <w:szCs w:val="28"/>
        </w:rPr>
        <w:t>2) правовые акты Совета Балейского муниципального округа (представительного органа местного самоуправления);</w:t>
      </w:r>
    </w:p>
    <w:p w:rsidR="00676A4A" w:rsidRPr="00345D42" w:rsidRDefault="00676A4A" w:rsidP="00287372">
      <w:pPr>
        <w:ind w:firstLine="709"/>
        <w:rPr>
          <w:rFonts w:ascii="Times New Roman" w:hAnsi="Times New Roman" w:cs="Times New Roman"/>
          <w:sz w:val="28"/>
          <w:szCs w:val="28"/>
        </w:rPr>
      </w:pPr>
      <w:r w:rsidRPr="00345D42">
        <w:rPr>
          <w:rFonts w:ascii="Times New Roman" w:hAnsi="Times New Roman" w:cs="Times New Roman"/>
          <w:sz w:val="28"/>
          <w:szCs w:val="28"/>
        </w:rPr>
        <w:t>3) правовые акты главы Балейского муниципального округа;</w:t>
      </w:r>
    </w:p>
    <w:p w:rsidR="00676A4A" w:rsidRPr="00345D42" w:rsidRDefault="00676A4A" w:rsidP="00287372">
      <w:pPr>
        <w:ind w:firstLine="709"/>
        <w:rPr>
          <w:rFonts w:ascii="Times New Roman" w:hAnsi="Times New Roman" w:cs="Times New Roman"/>
          <w:sz w:val="28"/>
          <w:szCs w:val="28"/>
        </w:rPr>
      </w:pPr>
      <w:r w:rsidRPr="00345D42">
        <w:rPr>
          <w:rFonts w:ascii="Times New Roman" w:hAnsi="Times New Roman" w:cs="Times New Roman"/>
          <w:sz w:val="28"/>
          <w:szCs w:val="28"/>
        </w:rPr>
        <w:t>4) правовые акты администрации Балейского муниципального округа;</w:t>
      </w:r>
    </w:p>
    <w:p w:rsidR="00676A4A" w:rsidRPr="00345D42" w:rsidRDefault="00676A4A" w:rsidP="00287372">
      <w:pPr>
        <w:ind w:firstLine="709"/>
        <w:rPr>
          <w:rFonts w:ascii="Times New Roman" w:hAnsi="Times New Roman" w:cs="Times New Roman"/>
          <w:sz w:val="28"/>
          <w:szCs w:val="28"/>
        </w:rPr>
      </w:pPr>
      <w:r w:rsidRPr="00345D42">
        <w:rPr>
          <w:rFonts w:ascii="Times New Roman" w:hAnsi="Times New Roman" w:cs="Times New Roman"/>
          <w:sz w:val="28"/>
          <w:szCs w:val="28"/>
        </w:rPr>
        <w:t xml:space="preserve">5) правовые акты иных органов местного самоуправления и </w:t>
      </w:r>
      <w:r w:rsidRPr="00345D42">
        <w:rPr>
          <w:rFonts w:ascii="Times New Roman" w:hAnsi="Times New Roman" w:cs="Times New Roman"/>
          <w:sz w:val="28"/>
          <w:szCs w:val="28"/>
        </w:rPr>
        <w:lastRenderedPageBreak/>
        <w:t>должностных лиц местного самоуправления, предусмотренных Уставом Балейского муниципального округа.</w:t>
      </w:r>
    </w:p>
    <w:p w:rsidR="00676A4A" w:rsidRPr="00345D42" w:rsidRDefault="00401881" w:rsidP="00287372">
      <w:pPr>
        <w:ind w:firstLine="709"/>
        <w:rPr>
          <w:rFonts w:ascii="Times New Roman" w:hAnsi="Times New Roman" w:cs="Times New Roman"/>
          <w:sz w:val="28"/>
          <w:szCs w:val="28"/>
        </w:rPr>
      </w:pPr>
      <w:r w:rsidRPr="00345D42">
        <w:rPr>
          <w:rFonts w:ascii="Times New Roman" w:hAnsi="Times New Roman" w:cs="Times New Roman"/>
          <w:sz w:val="28"/>
          <w:szCs w:val="28"/>
        </w:rPr>
        <w:t>7</w:t>
      </w:r>
      <w:r w:rsidR="00676A4A" w:rsidRPr="00345D42">
        <w:rPr>
          <w:rFonts w:ascii="Times New Roman" w:hAnsi="Times New Roman" w:cs="Times New Roman"/>
          <w:sz w:val="28"/>
          <w:szCs w:val="28"/>
        </w:rPr>
        <w:t>. Устав Ба</w:t>
      </w:r>
      <w:r w:rsidR="00355F61" w:rsidRPr="00345D42">
        <w:rPr>
          <w:rFonts w:ascii="Times New Roman" w:hAnsi="Times New Roman" w:cs="Times New Roman"/>
          <w:sz w:val="28"/>
          <w:szCs w:val="28"/>
        </w:rPr>
        <w:t>лейского муниципального округа</w:t>
      </w:r>
      <w:r w:rsidR="00676A4A" w:rsidRPr="00345D42">
        <w:rPr>
          <w:rFonts w:ascii="Times New Roman" w:hAnsi="Times New Roman" w:cs="Times New Roman"/>
          <w:sz w:val="28"/>
          <w:szCs w:val="28"/>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Балейского муниципального округа.</w:t>
      </w:r>
    </w:p>
    <w:p w:rsidR="0044405F" w:rsidRPr="00345D42" w:rsidRDefault="00401881" w:rsidP="00287372">
      <w:pPr>
        <w:ind w:firstLine="709"/>
        <w:rPr>
          <w:rFonts w:ascii="Times New Roman" w:hAnsi="Times New Roman" w:cs="Times New Roman"/>
          <w:sz w:val="28"/>
          <w:szCs w:val="28"/>
        </w:rPr>
      </w:pPr>
      <w:r w:rsidRPr="00345D42">
        <w:rPr>
          <w:rFonts w:ascii="Times New Roman" w:hAnsi="Times New Roman" w:cs="Times New Roman"/>
          <w:sz w:val="28"/>
          <w:szCs w:val="28"/>
        </w:rPr>
        <w:t>8</w:t>
      </w:r>
      <w:r w:rsidR="00676A4A" w:rsidRPr="00345D42">
        <w:rPr>
          <w:rFonts w:ascii="Times New Roman" w:hAnsi="Times New Roman" w:cs="Times New Roman"/>
          <w:sz w:val="28"/>
          <w:szCs w:val="28"/>
        </w:rPr>
        <w:t>. Иные муниципальные правовые акты не должны противоречить Уставу</w:t>
      </w:r>
      <w:r w:rsidR="00355F61" w:rsidRPr="00345D42">
        <w:rPr>
          <w:rFonts w:ascii="Times New Roman" w:hAnsi="Times New Roman" w:cs="Times New Roman"/>
          <w:sz w:val="28"/>
          <w:szCs w:val="28"/>
        </w:rPr>
        <w:t xml:space="preserve"> Балейского муниципального округа</w:t>
      </w:r>
      <w:r w:rsidR="00676A4A" w:rsidRPr="00345D42">
        <w:rPr>
          <w:rFonts w:ascii="Times New Roman" w:hAnsi="Times New Roman" w:cs="Times New Roman"/>
          <w:sz w:val="28"/>
          <w:szCs w:val="28"/>
        </w:rPr>
        <w:t xml:space="preserve"> и правовым актам, принятым на местном референдуме, сходе граждан. </w:t>
      </w:r>
      <w:r w:rsidR="0044405F" w:rsidRPr="00345D42">
        <w:rPr>
          <w:rFonts w:ascii="Times New Roman" w:hAnsi="Times New Roman" w:cs="Times New Roman"/>
          <w:sz w:val="28"/>
          <w:szCs w:val="28"/>
        </w:rPr>
        <w:t>В случае противоречия муниципальных правовых актов Уставу</w:t>
      </w:r>
      <w:r w:rsidR="00355F61" w:rsidRPr="00345D42">
        <w:rPr>
          <w:rFonts w:ascii="Times New Roman" w:hAnsi="Times New Roman" w:cs="Times New Roman"/>
          <w:sz w:val="28"/>
          <w:szCs w:val="28"/>
        </w:rPr>
        <w:t xml:space="preserve"> Балейского муниципального округа</w:t>
      </w:r>
      <w:r w:rsidR="0044405F" w:rsidRPr="00345D42">
        <w:rPr>
          <w:rFonts w:ascii="Times New Roman" w:hAnsi="Times New Roman" w:cs="Times New Roman"/>
          <w:sz w:val="28"/>
          <w:szCs w:val="28"/>
        </w:rPr>
        <w:t>, правовым актам, принятым на местном референдуме, применяются Устав</w:t>
      </w:r>
      <w:r w:rsidR="00355F61" w:rsidRPr="00345D42">
        <w:rPr>
          <w:rFonts w:ascii="Times New Roman" w:hAnsi="Times New Roman" w:cs="Times New Roman"/>
          <w:sz w:val="28"/>
          <w:szCs w:val="28"/>
        </w:rPr>
        <w:t xml:space="preserve"> Балейского муниципального округа</w:t>
      </w:r>
      <w:r w:rsidR="0044405F" w:rsidRPr="00345D42">
        <w:rPr>
          <w:rFonts w:ascii="Times New Roman" w:hAnsi="Times New Roman" w:cs="Times New Roman"/>
          <w:sz w:val="28"/>
          <w:szCs w:val="28"/>
        </w:rPr>
        <w:t>, правовые акты, принятые на местном референдуме.</w:t>
      </w:r>
    </w:p>
    <w:p w:rsidR="0044405F" w:rsidRPr="00345D42" w:rsidRDefault="0044405F" w:rsidP="00287372">
      <w:pPr>
        <w:ind w:firstLine="709"/>
        <w:rPr>
          <w:rFonts w:ascii="Times New Roman" w:hAnsi="Times New Roman" w:cs="Times New Roman"/>
          <w:sz w:val="28"/>
          <w:szCs w:val="28"/>
        </w:rPr>
      </w:pPr>
      <w:r w:rsidRPr="00345D42">
        <w:rPr>
          <w:rFonts w:ascii="Times New Roman" w:hAnsi="Times New Roman" w:cs="Times New Roman"/>
          <w:sz w:val="28"/>
          <w:szCs w:val="28"/>
        </w:rPr>
        <w:t>В случае коллизии муниципальных правовых актов, обладающих равной юридической силой, действуют положения муниципального правового акта, принятого (изданного) позднее.</w:t>
      </w:r>
    </w:p>
    <w:p w:rsidR="000174C7" w:rsidRPr="00345D42" w:rsidRDefault="00401881" w:rsidP="00287372">
      <w:pPr>
        <w:ind w:firstLine="709"/>
        <w:rPr>
          <w:rFonts w:ascii="Times New Roman" w:hAnsi="Times New Roman" w:cs="Times New Roman"/>
          <w:sz w:val="28"/>
          <w:szCs w:val="28"/>
        </w:rPr>
      </w:pPr>
      <w:bookmarkStart w:id="23" w:name="_Toc315791018"/>
      <w:r w:rsidRPr="00345D42">
        <w:rPr>
          <w:rFonts w:ascii="Times New Roman" w:hAnsi="Times New Roman" w:cs="Times New Roman"/>
          <w:sz w:val="28"/>
          <w:szCs w:val="28"/>
        </w:rPr>
        <w:t>9</w:t>
      </w:r>
      <w:r w:rsidR="000174C7" w:rsidRPr="00345D42">
        <w:rPr>
          <w:rFonts w:ascii="Times New Roman" w:hAnsi="Times New Roman" w:cs="Times New Roman"/>
          <w:sz w:val="28"/>
          <w:szCs w:val="28"/>
        </w:rPr>
        <w:t>. К нормативным правовым актам Совета</w:t>
      </w:r>
      <w:r w:rsidR="00355F61" w:rsidRPr="00345D42">
        <w:rPr>
          <w:rFonts w:ascii="Times New Roman" w:hAnsi="Times New Roman" w:cs="Times New Roman"/>
          <w:sz w:val="28"/>
          <w:szCs w:val="28"/>
        </w:rPr>
        <w:t xml:space="preserve"> Балейского муниципального округа</w:t>
      </w:r>
      <w:r w:rsidR="000174C7" w:rsidRPr="00345D42">
        <w:rPr>
          <w:rFonts w:ascii="Times New Roman" w:hAnsi="Times New Roman" w:cs="Times New Roman"/>
          <w:sz w:val="28"/>
          <w:szCs w:val="28"/>
        </w:rPr>
        <w:t xml:space="preserve"> относятся:</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1) нормативный правовой акт об утверждении Устава</w:t>
      </w:r>
      <w:r w:rsidR="00355F61" w:rsidRPr="00345D42">
        <w:rPr>
          <w:rFonts w:ascii="Times New Roman" w:hAnsi="Times New Roman" w:cs="Times New Roman"/>
          <w:sz w:val="28"/>
          <w:szCs w:val="28"/>
        </w:rPr>
        <w:t xml:space="preserve"> Балейского муниципального округа</w:t>
      </w:r>
      <w:r w:rsidRPr="00345D42">
        <w:rPr>
          <w:rFonts w:ascii="Times New Roman" w:hAnsi="Times New Roman" w:cs="Times New Roman"/>
          <w:sz w:val="28"/>
          <w:szCs w:val="28"/>
        </w:rPr>
        <w:t>;</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2) нормативный правовой акт об утверждении бюджета Балейского муниципального округа;</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3) правила благоустройства территории Балейского муниципального округа;</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5) иные нормативные правовые акты, принятые Советом</w:t>
      </w:r>
      <w:r w:rsidR="00355F61" w:rsidRPr="00345D42">
        <w:rPr>
          <w:rFonts w:ascii="Times New Roman" w:hAnsi="Times New Roman" w:cs="Times New Roman"/>
          <w:sz w:val="28"/>
          <w:szCs w:val="28"/>
        </w:rPr>
        <w:t xml:space="preserve"> Балейского муниципального округа</w:t>
      </w:r>
      <w:r w:rsidRPr="00345D42">
        <w:rPr>
          <w:rFonts w:ascii="Times New Roman" w:hAnsi="Times New Roman" w:cs="Times New Roman"/>
          <w:sz w:val="28"/>
          <w:szCs w:val="28"/>
        </w:rPr>
        <w:t xml:space="preserve"> по вопросам, отнесенным к его компетенции федеральными законами, законами Забайкальского края, Уставом</w:t>
      </w:r>
      <w:r w:rsidR="00355F61" w:rsidRPr="00345D42">
        <w:rPr>
          <w:rFonts w:ascii="Times New Roman" w:hAnsi="Times New Roman" w:cs="Times New Roman"/>
          <w:sz w:val="28"/>
          <w:szCs w:val="28"/>
        </w:rPr>
        <w:t xml:space="preserve"> Балейского муниципального округа</w:t>
      </w:r>
      <w:r w:rsidRPr="00345D42">
        <w:rPr>
          <w:rFonts w:ascii="Times New Roman" w:hAnsi="Times New Roman" w:cs="Times New Roman"/>
          <w:sz w:val="28"/>
          <w:szCs w:val="28"/>
        </w:rPr>
        <w:t>.</w:t>
      </w:r>
    </w:p>
    <w:p w:rsidR="000174C7" w:rsidRPr="00345D42" w:rsidRDefault="00401881" w:rsidP="00287372">
      <w:pPr>
        <w:ind w:firstLine="709"/>
        <w:rPr>
          <w:rFonts w:ascii="Times New Roman" w:hAnsi="Times New Roman" w:cs="Times New Roman"/>
          <w:sz w:val="28"/>
          <w:szCs w:val="28"/>
        </w:rPr>
      </w:pPr>
      <w:r w:rsidRPr="00345D42">
        <w:rPr>
          <w:rFonts w:ascii="Times New Roman" w:hAnsi="Times New Roman" w:cs="Times New Roman"/>
          <w:sz w:val="28"/>
          <w:szCs w:val="28"/>
        </w:rPr>
        <w:t>10</w:t>
      </w:r>
      <w:r w:rsidR="000174C7" w:rsidRPr="00345D42">
        <w:rPr>
          <w:rFonts w:ascii="Times New Roman" w:hAnsi="Times New Roman" w:cs="Times New Roman"/>
          <w:sz w:val="28"/>
          <w:szCs w:val="28"/>
        </w:rPr>
        <w:t>. Совет</w:t>
      </w:r>
      <w:r w:rsidR="00355F61" w:rsidRPr="00345D42">
        <w:rPr>
          <w:rFonts w:ascii="Times New Roman" w:hAnsi="Times New Roman" w:cs="Times New Roman"/>
          <w:sz w:val="28"/>
          <w:szCs w:val="28"/>
        </w:rPr>
        <w:t xml:space="preserve"> Балейского муниципального округа</w:t>
      </w:r>
      <w:r w:rsidR="000174C7" w:rsidRPr="00345D42">
        <w:rPr>
          <w:rFonts w:ascii="Times New Roman" w:hAnsi="Times New Roman" w:cs="Times New Roman"/>
          <w:sz w:val="28"/>
          <w:szCs w:val="28"/>
        </w:rPr>
        <w:t xml:space="preserve"> по вопросам, отнесенным к его компетенции федеральными законами, законами Забайкальского края, Уставом</w:t>
      </w:r>
      <w:r w:rsidR="00355F61" w:rsidRPr="00345D42">
        <w:rPr>
          <w:rFonts w:ascii="Times New Roman" w:hAnsi="Times New Roman" w:cs="Times New Roman"/>
          <w:sz w:val="28"/>
          <w:szCs w:val="28"/>
        </w:rPr>
        <w:t xml:space="preserve"> Балейского муниципального округа</w:t>
      </w:r>
      <w:r w:rsidR="000174C7" w:rsidRPr="00345D42">
        <w:rPr>
          <w:rFonts w:ascii="Times New Roman" w:hAnsi="Times New Roman" w:cs="Times New Roman"/>
          <w:sz w:val="28"/>
          <w:szCs w:val="28"/>
        </w:rPr>
        <w:t xml:space="preserve"> принимает:</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1) решения, устанавливающие правила, обязательные для исполнения на территории Балейского муниципального округа;</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2) решение об удалении главы Балейского муниципального округа в отставку;</w:t>
      </w:r>
    </w:p>
    <w:p w:rsidR="000174C7" w:rsidRPr="00345D42" w:rsidRDefault="000174C7" w:rsidP="00287372">
      <w:pPr>
        <w:ind w:firstLine="709"/>
        <w:rPr>
          <w:rFonts w:ascii="Times New Roman" w:hAnsi="Times New Roman" w:cs="Times New Roman"/>
          <w:sz w:val="28"/>
          <w:szCs w:val="28"/>
        </w:rPr>
      </w:pPr>
      <w:r w:rsidRPr="00345D42">
        <w:rPr>
          <w:rFonts w:ascii="Times New Roman" w:hAnsi="Times New Roman" w:cs="Times New Roman"/>
          <w:sz w:val="28"/>
          <w:szCs w:val="28"/>
        </w:rPr>
        <w:t>3) решения по вопросам организации деятельности Совета</w:t>
      </w:r>
      <w:r w:rsidR="00355F61" w:rsidRPr="00345D42">
        <w:rPr>
          <w:rFonts w:ascii="Times New Roman" w:hAnsi="Times New Roman" w:cs="Times New Roman"/>
          <w:sz w:val="28"/>
          <w:szCs w:val="28"/>
        </w:rPr>
        <w:t xml:space="preserve"> Балейского муниципального округа</w:t>
      </w:r>
      <w:r w:rsidRPr="00345D42">
        <w:rPr>
          <w:rFonts w:ascii="Times New Roman" w:hAnsi="Times New Roman" w:cs="Times New Roman"/>
          <w:sz w:val="28"/>
          <w:szCs w:val="28"/>
        </w:rPr>
        <w:t>;</w:t>
      </w:r>
    </w:p>
    <w:p w:rsidR="000174C7" w:rsidRPr="00345D42" w:rsidRDefault="000174C7" w:rsidP="00287372">
      <w:pPr>
        <w:ind w:firstLine="709"/>
        <w:rPr>
          <w:rFonts w:ascii="Times New Roman" w:hAnsi="Times New Roman" w:cs="Times New Roman"/>
          <w:sz w:val="28"/>
          <w:szCs w:val="28"/>
          <w:highlight w:val="yellow"/>
        </w:rPr>
      </w:pPr>
      <w:r w:rsidRPr="00345D42">
        <w:rPr>
          <w:rFonts w:ascii="Times New Roman" w:hAnsi="Times New Roman" w:cs="Times New Roman"/>
          <w:sz w:val="28"/>
          <w:szCs w:val="28"/>
        </w:rPr>
        <w:t>4) решения по иным вопросам, отнесенным к его компетенции федеральными законами, законами Забайкальского края, Уставом</w:t>
      </w:r>
      <w:r w:rsidR="00355F61" w:rsidRPr="00345D42">
        <w:rPr>
          <w:rFonts w:ascii="Times New Roman" w:hAnsi="Times New Roman" w:cs="Times New Roman"/>
          <w:sz w:val="28"/>
          <w:szCs w:val="28"/>
        </w:rPr>
        <w:t xml:space="preserve"> Балейского муниципального округа</w:t>
      </w:r>
      <w:r w:rsidRPr="00345D42">
        <w:rPr>
          <w:rFonts w:ascii="Times New Roman" w:hAnsi="Times New Roman" w:cs="Times New Roman"/>
          <w:sz w:val="28"/>
          <w:szCs w:val="28"/>
        </w:rPr>
        <w:t>.</w:t>
      </w:r>
    </w:p>
    <w:p w:rsidR="0044405F" w:rsidRPr="00345D42" w:rsidRDefault="0044405F" w:rsidP="00287372">
      <w:pPr>
        <w:ind w:firstLine="709"/>
        <w:rPr>
          <w:rFonts w:ascii="Times New Roman" w:hAnsi="Times New Roman" w:cs="Times New Roman"/>
          <w:i/>
          <w:sz w:val="28"/>
          <w:szCs w:val="28"/>
        </w:rPr>
      </w:pPr>
      <w:r w:rsidRPr="00345D42">
        <w:rPr>
          <w:rFonts w:ascii="Times New Roman" w:hAnsi="Times New Roman" w:cs="Times New Roman"/>
          <w:sz w:val="28"/>
          <w:szCs w:val="28"/>
        </w:rPr>
        <w:t xml:space="preserve">11. </w:t>
      </w:r>
      <w:bookmarkEnd w:id="23"/>
      <w:r w:rsidR="00355F61" w:rsidRPr="00345D42">
        <w:rPr>
          <w:rFonts w:ascii="Times New Roman" w:hAnsi="Times New Roman" w:cs="Times New Roman"/>
          <w:sz w:val="28"/>
          <w:szCs w:val="28"/>
        </w:rPr>
        <w:t xml:space="preserve">Глава Балейского муниципального округа в пределах своих полномочий, установленных Уставом Балейского муниципального округа и </w:t>
      </w:r>
      <w:r w:rsidR="00355F61" w:rsidRPr="00345D42">
        <w:rPr>
          <w:rFonts w:ascii="Times New Roman" w:hAnsi="Times New Roman" w:cs="Times New Roman"/>
          <w:sz w:val="28"/>
          <w:szCs w:val="28"/>
        </w:rPr>
        <w:lastRenderedPageBreak/>
        <w:t>решениями Совета Балейского муниципального округа, издает постановления и распоряжения по вопросам, отнесенным к его компетенции Уставом Балейского муниципального округа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Балейского муниципального округа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p>
    <w:p w:rsidR="0044405F" w:rsidRPr="00345D42" w:rsidRDefault="00C648B0" w:rsidP="00287372">
      <w:pPr>
        <w:ind w:firstLine="709"/>
        <w:rPr>
          <w:rFonts w:ascii="Times New Roman" w:hAnsi="Times New Roman" w:cs="Times New Roman"/>
          <w:i/>
          <w:sz w:val="28"/>
          <w:szCs w:val="28"/>
        </w:rPr>
      </w:pPr>
      <w:r w:rsidRPr="00345D42">
        <w:rPr>
          <w:rFonts w:ascii="Times New Roman" w:hAnsi="Times New Roman" w:cs="Times New Roman"/>
          <w:sz w:val="28"/>
          <w:szCs w:val="28"/>
        </w:rPr>
        <w:t>12</w:t>
      </w:r>
      <w:r w:rsidR="0044405F" w:rsidRPr="00345D42">
        <w:rPr>
          <w:rFonts w:ascii="Times New Roman" w:hAnsi="Times New Roman" w:cs="Times New Roman"/>
          <w:sz w:val="28"/>
          <w:szCs w:val="28"/>
        </w:rPr>
        <w:t xml:space="preserve">. </w:t>
      </w:r>
      <w:r w:rsidR="00B52839" w:rsidRPr="00345D42">
        <w:rPr>
          <w:rFonts w:ascii="Times New Roman" w:hAnsi="Times New Roman" w:cs="Times New Roman"/>
          <w:sz w:val="28"/>
          <w:szCs w:val="28"/>
        </w:rPr>
        <w:t xml:space="preserve">Председатель Совета </w:t>
      </w:r>
      <w:r w:rsidR="00050D1B" w:rsidRPr="00345D42">
        <w:rPr>
          <w:rFonts w:ascii="Times New Roman" w:hAnsi="Times New Roman" w:cs="Times New Roman"/>
          <w:sz w:val="28"/>
          <w:szCs w:val="28"/>
        </w:rPr>
        <w:t>Балейского муниципального округа Забайкальского края</w:t>
      </w:r>
      <w:r w:rsidR="00B52839" w:rsidRPr="00345D42">
        <w:rPr>
          <w:rFonts w:ascii="Times New Roman" w:hAnsi="Times New Roman" w:cs="Times New Roman"/>
          <w:sz w:val="28"/>
          <w:szCs w:val="28"/>
        </w:rPr>
        <w:t xml:space="preserve"> издает постановления и распоряжения по вопросам организации деятельности Совета </w:t>
      </w:r>
      <w:r w:rsidR="00050D1B" w:rsidRPr="00345D42">
        <w:rPr>
          <w:rFonts w:ascii="Times New Roman" w:hAnsi="Times New Roman" w:cs="Times New Roman"/>
          <w:sz w:val="28"/>
          <w:szCs w:val="28"/>
        </w:rPr>
        <w:t>Балейского муниципального округа Забайкальского края</w:t>
      </w:r>
      <w:r w:rsidR="00B52839" w:rsidRPr="00345D42">
        <w:rPr>
          <w:rFonts w:ascii="Times New Roman" w:hAnsi="Times New Roman" w:cs="Times New Roman"/>
          <w:sz w:val="28"/>
          <w:szCs w:val="28"/>
        </w:rPr>
        <w:t xml:space="preserve">, подписывает решения Совета </w:t>
      </w:r>
      <w:r w:rsidR="004E6022" w:rsidRPr="00345D42">
        <w:rPr>
          <w:rFonts w:ascii="Times New Roman" w:hAnsi="Times New Roman" w:cs="Times New Roman"/>
          <w:sz w:val="28"/>
          <w:szCs w:val="28"/>
        </w:rPr>
        <w:t>Балейского муниципального округа Забайкальского края.</w:t>
      </w:r>
    </w:p>
    <w:p w:rsidR="0044405F" w:rsidRPr="00345D42" w:rsidRDefault="00C648B0" w:rsidP="00287372">
      <w:pPr>
        <w:ind w:firstLine="709"/>
        <w:rPr>
          <w:rFonts w:ascii="Times New Roman" w:hAnsi="Times New Roman" w:cs="Times New Roman"/>
          <w:sz w:val="28"/>
          <w:szCs w:val="28"/>
        </w:rPr>
      </w:pPr>
      <w:r w:rsidRPr="00345D42">
        <w:rPr>
          <w:rFonts w:ascii="Times New Roman" w:hAnsi="Times New Roman" w:cs="Times New Roman"/>
          <w:sz w:val="28"/>
          <w:szCs w:val="28"/>
        </w:rPr>
        <w:t>13</w:t>
      </w:r>
      <w:r w:rsidR="0044405F" w:rsidRPr="00345D42">
        <w:rPr>
          <w:rFonts w:ascii="Times New Roman" w:hAnsi="Times New Roman" w:cs="Times New Roman"/>
          <w:sz w:val="28"/>
          <w:szCs w:val="28"/>
        </w:rPr>
        <w:t>. Иные должностные лица местного самоуправления издают распоряжения и приказы по вопросам, отнесенным Уставом к их полномочиям.</w:t>
      </w:r>
    </w:p>
    <w:p w:rsidR="00F22EF4" w:rsidRPr="00281C59" w:rsidRDefault="00F22EF4" w:rsidP="00287372">
      <w:pPr>
        <w:ind w:firstLine="0"/>
        <w:rPr>
          <w:rFonts w:ascii="Times New Roman" w:hAnsi="Times New Roman" w:cs="Times New Roman"/>
          <w:bCs/>
          <w:sz w:val="28"/>
          <w:szCs w:val="28"/>
        </w:rPr>
      </w:pPr>
    </w:p>
    <w:p w:rsidR="00355F61" w:rsidRDefault="00F22EF4" w:rsidP="00287372">
      <w:pPr>
        <w:ind w:firstLine="0"/>
        <w:jc w:val="center"/>
        <w:rPr>
          <w:rFonts w:ascii="Times New Roman" w:hAnsi="Times New Roman" w:cs="Times New Roman"/>
          <w:b/>
          <w:bCs/>
          <w:sz w:val="28"/>
          <w:szCs w:val="28"/>
        </w:rPr>
      </w:pPr>
      <w:r w:rsidRPr="00281C59">
        <w:rPr>
          <w:rFonts w:ascii="Times New Roman" w:hAnsi="Times New Roman" w:cs="Times New Roman"/>
          <w:b/>
          <w:bCs/>
          <w:sz w:val="28"/>
          <w:szCs w:val="28"/>
        </w:rPr>
        <w:t>3. Требования к содерж</w:t>
      </w:r>
      <w:r w:rsidR="00355F61">
        <w:rPr>
          <w:rFonts w:ascii="Times New Roman" w:hAnsi="Times New Roman" w:cs="Times New Roman"/>
          <w:b/>
          <w:bCs/>
          <w:sz w:val="28"/>
          <w:szCs w:val="28"/>
        </w:rPr>
        <w:t>анию и оформлению</w:t>
      </w:r>
    </w:p>
    <w:p w:rsidR="00F22EF4" w:rsidRPr="00281C59" w:rsidRDefault="00355F61" w:rsidP="00287372">
      <w:pPr>
        <w:ind w:firstLine="0"/>
        <w:jc w:val="center"/>
        <w:rPr>
          <w:rFonts w:ascii="Times New Roman" w:hAnsi="Times New Roman" w:cs="Times New Roman"/>
          <w:b/>
          <w:bCs/>
          <w:sz w:val="28"/>
          <w:szCs w:val="28"/>
        </w:rPr>
      </w:pPr>
      <w:r>
        <w:rPr>
          <w:rFonts w:ascii="Times New Roman" w:hAnsi="Times New Roman" w:cs="Times New Roman"/>
          <w:b/>
          <w:bCs/>
          <w:sz w:val="28"/>
          <w:szCs w:val="28"/>
        </w:rPr>
        <w:t>муниципальных правовых</w:t>
      </w:r>
      <w:r w:rsidR="00F22EF4" w:rsidRPr="00281C59">
        <w:rPr>
          <w:rFonts w:ascii="Times New Roman" w:hAnsi="Times New Roman" w:cs="Times New Roman"/>
          <w:b/>
          <w:bCs/>
          <w:sz w:val="28"/>
          <w:szCs w:val="28"/>
        </w:rPr>
        <w:t xml:space="preserve"> акт</w:t>
      </w:r>
      <w:bookmarkEnd w:id="21"/>
      <w:r>
        <w:rPr>
          <w:rFonts w:ascii="Times New Roman" w:hAnsi="Times New Roman" w:cs="Times New Roman"/>
          <w:b/>
          <w:bCs/>
          <w:sz w:val="28"/>
          <w:szCs w:val="28"/>
        </w:rPr>
        <w:t>ов</w:t>
      </w:r>
    </w:p>
    <w:p w:rsidR="00F22EF4" w:rsidRPr="00281C59" w:rsidRDefault="00F22EF4" w:rsidP="00287372">
      <w:pPr>
        <w:ind w:firstLine="0"/>
        <w:rPr>
          <w:rFonts w:ascii="Times New Roman" w:hAnsi="Times New Roman" w:cs="Times New Roman"/>
          <w:bCs/>
          <w:sz w:val="28"/>
          <w:szCs w:val="28"/>
        </w:rPr>
      </w:pPr>
    </w:p>
    <w:bookmarkEnd w:id="22"/>
    <w:p w:rsidR="00BE185C"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14. Муниципальный правовой акт должен быть оформлен в полном соответствии инструкцией по делопроизводству либо иным подобным документом органа местного самоуправления, издающего этот акт.</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15</w:t>
      </w:r>
      <w:r w:rsidR="00F22EF4" w:rsidRPr="00345D42">
        <w:rPr>
          <w:rFonts w:ascii="Times New Roman" w:hAnsi="Times New Roman" w:cs="Times New Roman"/>
          <w:sz w:val="28"/>
          <w:szCs w:val="28"/>
        </w:rPr>
        <w:t>. Текст муниципального правового акта по содержанию должен соответствовать предмету регул</w:t>
      </w:r>
      <w:r w:rsidR="008973B9" w:rsidRPr="00345D42">
        <w:rPr>
          <w:rFonts w:ascii="Times New Roman" w:hAnsi="Times New Roman" w:cs="Times New Roman"/>
          <w:sz w:val="28"/>
          <w:szCs w:val="28"/>
        </w:rPr>
        <w:t>ирования, заявленному в наименовании</w:t>
      </w:r>
      <w:r w:rsidR="00F22EF4" w:rsidRPr="00345D42">
        <w:rPr>
          <w:rFonts w:ascii="Times New Roman" w:hAnsi="Times New Roman" w:cs="Times New Roman"/>
          <w:sz w:val="28"/>
          <w:szCs w:val="28"/>
        </w:rPr>
        <w:t xml:space="preserve"> акта.</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16</w:t>
      </w:r>
      <w:r w:rsidR="00F22EF4" w:rsidRPr="00345D42">
        <w:rPr>
          <w:rFonts w:ascii="Times New Roman" w:hAnsi="Times New Roman" w:cs="Times New Roman"/>
          <w:sz w:val="28"/>
          <w:szCs w:val="28"/>
        </w:rPr>
        <w:t>. Положения муниципального правового акта должны быть краткими, конкретными, логически последовательными и объективными по содержанию, ясными для всеобщего понимания, исключающими двойное толкование содержания.</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17</w:t>
      </w:r>
      <w:r w:rsidR="00F22EF4" w:rsidRPr="00345D42">
        <w:rPr>
          <w:rFonts w:ascii="Times New Roman" w:hAnsi="Times New Roman" w:cs="Times New Roman"/>
          <w:sz w:val="28"/>
          <w:szCs w:val="28"/>
        </w:rPr>
        <w:t>. Муниципальные правовые акты, издаваемые (принимаемые) в</w:t>
      </w:r>
      <w:r w:rsidR="007819CE" w:rsidRPr="00345D42">
        <w:rPr>
          <w:rFonts w:ascii="Times New Roman" w:hAnsi="Times New Roman" w:cs="Times New Roman"/>
          <w:sz w:val="28"/>
          <w:szCs w:val="28"/>
        </w:rPr>
        <w:t xml:space="preserve"> </w:t>
      </w:r>
      <w:r w:rsidR="004E6022" w:rsidRPr="00345D42">
        <w:rPr>
          <w:rFonts w:ascii="Times New Roman" w:hAnsi="Times New Roman" w:cs="Times New Roman"/>
          <w:sz w:val="28"/>
          <w:szCs w:val="28"/>
        </w:rPr>
        <w:t>Балейском</w:t>
      </w:r>
      <w:r w:rsidR="00050D1B" w:rsidRPr="00345D42">
        <w:rPr>
          <w:rFonts w:ascii="Times New Roman" w:hAnsi="Times New Roman" w:cs="Times New Roman"/>
          <w:sz w:val="28"/>
          <w:szCs w:val="28"/>
        </w:rPr>
        <w:t xml:space="preserve"> муниципально</w:t>
      </w:r>
      <w:r w:rsidR="004E6022" w:rsidRPr="00345D42">
        <w:rPr>
          <w:rFonts w:ascii="Times New Roman" w:hAnsi="Times New Roman" w:cs="Times New Roman"/>
          <w:sz w:val="28"/>
          <w:szCs w:val="28"/>
        </w:rPr>
        <w:t>м</w:t>
      </w:r>
      <w:r w:rsidR="00050D1B" w:rsidRPr="00345D42">
        <w:rPr>
          <w:rFonts w:ascii="Times New Roman" w:hAnsi="Times New Roman" w:cs="Times New Roman"/>
          <w:sz w:val="28"/>
          <w:szCs w:val="28"/>
        </w:rPr>
        <w:t xml:space="preserve"> округ</w:t>
      </w:r>
      <w:r w:rsidR="004E6022" w:rsidRPr="00345D42">
        <w:rPr>
          <w:rFonts w:ascii="Times New Roman" w:hAnsi="Times New Roman" w:cs="Times New Roman"/>
          <w:sz w:val="28"/>
          <w:szCs w:val="28"/>
        </w:rPr>
        <w:t>е</w:t>
      </w:r>
      <w:r w:rsidR="00050D1B" w:rsidRPr="00345D42">
        <w:rPr>
          <w:rFonts w:ascii="Times New Roman" w:hAnsi="Times New Roman" w:cs="Times New Roman"/>
          <w:sz w:val="28"/>
          <w:szCs w:val="28"/>
        </w:rPr>
        <w:t xml:space="preserve"> Забайкальского края</w:t>
      </w:r>
      <w:r w:rsidR="00F22EF4" w:rsidRPr="00345D42">
        <w:rPr>
          <w:rFonts w:ascii="Times New Roman" w:hAnsi="Times New Roman" w:cs="Times New Roman"/>
          <w:sz w:val="28"/>
          <w:szCs w:val="28"/>
        </w:rPr>
        <w:t xml:space="preserve">, </w:t>
      </w:r>
      <w:r w:rsidR="008973B9" w:rsidRPr="00345D42">
        <w:rPr>
          <w:rFonts w:ascii="Times New Roman" w:hAnsi="Times New Roman" w:cs="Times New Roman"/>
          <w:sz w:val="28"/>
          <w:szCs w:val="28"/>
        </w:rPr>
        <w:t>должны излагать</w:t>
      </w:r>
      <w:r w:rsidR="00F22EF4" w:rsidRPr="00345D42">
        <w:rPr>
          <w:rFonts w:ascii="Times New Roman" w:hAnsi="Times New Roman" w:cs="Times New Roman"/>
          <w:sz w:val="28"/>
          <w:szCs w:val="28"/>
        </w:rPr>
        <w:t>ся на русском языке.</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18</w:t>
      </w:r>
      <w:r w:rsidR="008973B9"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В тексте муниципального правового акта должны соблюдаться правила орфографии, пунктуации и иные правила русского языка. Не допускается использование эмоционально-экспрессивных языковых средств, образных сравнений (эпитетов, метафор, гипербол и других).</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19</w:t>
      </w:r>
      <w:r w:rsidR="008973B9"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Слова и выражения в муниципальных правовых актах используются в значении, обеспечивающем их точное понимание и единство с терминологией, применяемой в федеральном и региональном законодательстве.</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20</w:t>
      </w:r>
      <w:r w:rsidR="008973B9"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Использование в муниципальных правовых актах новых иностранных терминов и выражений допускается, если отсутствуют имеющие тот же смысл русские термины и выражения или термины </w:t>
      </w:r>
      <w:r w:rsidR="00F22EF4" w:rsidRPr="00345D42">
        <w:rPr>
          <w:rFonts w:ascii="Times New Roman" w:hAnsi="Times New Roman" w:cs="Times New Roman"/>
          <w:sz w:val="28"/>
          <w:szCs w:val="28"/>
        </w:rPr>
        <w:lastRenderedPageBreak/>
        <w:t>иностранного происхождения, ставшие в русском языке общеупотребительными.</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21</w:t>
      </w:r>
      <w:r w:rsidR="008973B9"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Не допускается обозначение в муниципальных правовых актах разных понятий одним термином или одного понятия разными терминами, если это специально не оговаривается в муниципальном правовом акте.</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22</w:t>
      </w:r>
      <w:r w:rsidR="00F22EF4" w:rsidRPr="00345D42">
        <w:rPr>
          <w:rFonts w:ascii="Times New Roman" w:hAnsi="Times New Roman" w:cs="Times New Roman"/>
          <w:sz w:val="28"/>
          <w:szCs w:val="28"/>
        </w:rPr>
        <w:t>. В муниципальном нормативном правовом акте даются определения используемых в нем юридических, технических и других специальных терминов.</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23</w:t>
      </w:r>
      <w:r w:rsidR="00F22EF4" w:rsidRPr="00345D42">
        <w:rPr>
          <w:rFonts w:ascii="Times New Roman" w:hAnsi="Times New Roman" w:cs="Times New Roman"/>
          <w:sz w:val="28"/>
          <w:szCs w:val="28"/>
        </w:rPr>
        <w:t>. Наименования субъектов Российской Федерации, муниципальных образований, органов государственной власти Российской Федерации и органов государственной власти субъектов Российской Федерации, органов местного самоуправления муниципального образования, организаций,</w:t>
      </w:r>
      <w:r w:rsidR="008973B9" w:rsidRPr="00345D42">
        <w:rPr>
          <w:rFonts w:ascii="Times New Roman" w:hAnsi="Times New Roman" w:cs="Times New Roman"/>
          <w:sz w:val="28"/>
          <w:szCs w:val="28"/>
        </w:rPr>
        <w:t xml:space="preserve"> а также географические наименования</w:t>
      </w:r>
      <w:r w:rsidR="00F22EF4" w:rsidRPr="00345D42">
        <w:rPr>
          <w:rFonts w:ascii="Times New Roman" w:hAnsi="Times New Roman" w:cs="Times New Roman"/>
          <w:sz w:val="28"/>
          <w:szCs w:val="28"/>
        </w:rPr>
        <w:t xml:space="preserve"> пишутся с прописной буквы.</w:t>
      </w:r>
      <w:r w:rsidR="00015940" w:rsidRPr="00345D42">
        <w:rPr>
          <w:rFonts w:ascii="Times New Roman" w:hAnsi="Times New Roman" w:cs="Times New Roman"/>
          <w:sz w:val="28"/>
          <w:szCs w:val="28"/>
        </w:rPr>
        <w:t xml:space="preserve"> </w:t>
      </w:r>
    </w:p>
    <w:p w:rsidR="00F22EF4" w:rsidRPr="00345D42" w:rsidRDefault="00BE185C" w:rsidP="00287372">
      <w:pPr>
        <w:ind w:firstLine="709"/>
        <w:rPr>
          <w:rFonts w:ascii="Times New Roman" w:hAnsi="Times New Roman" w:cs="Times New Roman"/>
          <w:sz w:val="28"/>
          <w:szCs w:val="28"/>
        </w:rPr>
      </w:pPr>
      <w:bookmarkStart w:id="24" w:name="sub_120"/>
      <w:r w:rsidRPr="00345D42">
        <w:rPr>
          <w:rFonts w:ascii="Times New Roman" w:hAnsi="Times New Roman" w:cs="Times New Roman"/>
          <w:sz w:val="28"/>
          <w:szCs w:val="28"/>
        </w:rPr>
        <w:t>24</w:t>
      </w:r>
      <w:r w:rsidR="00F22EF4" w:rsidRPr="00345D42">
        <w:rPr>
          <w:rFonts w:ascii="Times New Roman" w:hAnsi="Times New Roman" w:cs="Times New Roman"/>
          <w:sz w:val="28"/>
          <w:szCs w:val="28"/>
        </w:rPr>
        <w:t>. В случае необходимости в нормативном правовом акте могут быть воспроизведены отдельные положения из нормативных правовых актов Российской Федерации и Забайкальского края.</w:t>
      </w:r>
    </w:p>
    <w:bookmarkEnd w:id="24"/>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25</w:t>
      </w:r>
      <w:r w:rsidR="00F22EF4" w:rsidRPr="00345D42">
        <w:rPr>
          <w:rFonts w:ascii="Times New Roman" w:hAnsi="Times New Roman" w:cs="Times New Roman"/>
          <w:sz w:val="28"/>
          <w:szCs w:val="28"/>
        </w:rPr>
        <w:t>. В муниципальном правовом акте указываются:</w:t>
      </w:r>
    </w:p>
    <w:p w:rsidR="00F22EF4" w:rsidRPr="00345D42" w:rsidRDefault="008973B9" w:rsidP="00287372">
      <w:pPr>
        <w:ind w:firstLine="709"/>
        <w:rPr>
          <w:rFonts w:ascii="Times New Roman" w:hAnsi="Times New Roman" w:cs="Times New Roman"/>
          <w:sz w:val="28"/>
          <w:szCs w:val="28"/>
        </w:rPr>
      </w:pPr>
      <w:bookmarkStart w:id="25" w:name="sub_1211"/>
      <w:r w:rsidRPr="00345D42">
        <w:rPr>
          <w:rFonts w:ascii="Times New Roman" w:hAnsi="Times New Roman" w:cs="Times New Roman"/>
          <w:sz w:val="28"/>
          <w:szCs w:val="28"/>
        </w:rPr>
        <w:t>1)</w:t>
      </w:r>
      <w:r w:rsidR="00F22EF4" w:rsidRPr="00345D42">
        <w:rPr>
          <w:rFonts w:ascii="Times New Roman" w:hAnsi="Times New Roman" w:cs="Times New Roman"/>
          <w:sz w:val="28"/>
          <w:szCs w:val="28"/>
        </w:rPr>
        <w:t xml:space="preserve"> сроки и порядок </w:t>
      </w:r>
      <w:r w:rsidR="00CF5363" w:rsidRPr="00345D42">
        <w:rPr>
          <w:rFonts w:ascii="Times New Roman" w:hAnsi="Times New Roman" w:cs="Times New Roman"/>
          <w:sz w:val="28"/>
          <w:szCs w:val="28"/>
        </w:rPr>
        <w:t xml:space="preserve">его вступления </w:t>
      </w:r>
      <w:r w:rsidR="00F22EF4" w:rsidRPr="00345D42">
        <w:rPr>
          <w:rFonts w:ascii="Times New Roman" w:hAnsi="Times New Roman" w:cs="Times New Roman"/>
          <w:sz w:val="28"/>
          <w:szCs w:val="28"/>
        </w:rPr>
        <w:t>в</w:t>
      </w:r>
      <w:r w:rsidR="00CF5363" w:rsidRPr="00345D42">
        <w:rPr>
          <w:rFonts w:ascii="Times New Roman" w:hAnsi="Times New Roman" w:cs="Times New Roman"/>
          <w:sz w:val="28"/>
          <w:szCs w:val="28"/>
        </w:rPr>
        <w:t xml:space="preserve"> силу</w:t>
      </w:r>
      <w:r w:rsidR="00F22EF4" w:rsidRPr="00345D42">
        <w:rPr>
          <w:rFonts w:ascii="Times New Roman" w:hAnsi="Times New Roman" w:cs="Times New Roman"/>
          <w:sz w:val="28"/>
          <w:szCs w:val="28"/>
        </w:rPr>
        <w:t>;</w:t>
      </w:r>
    </w:p>
    <w:p w:rsidR="00F22EF4" w:rsidRPr="00345D42" w:rsidRDefault="008973B9" w:rsidP="00287372">
      <w:pPr>
        <w:ind w:firstLine="709"/>
        <w:rPr>
          <w:rFonts w:ascii="Times New Roman" w:hAnsi="Times New Roman" w:cs="Times New Roman"/>
          <w:sz w:val="28"/>
          <w:szCs w:val="28"/>
        </w:rPr>
      </w:pPr>
      <w:bookmarkStart w:id="26" w:name="sub_1212"/>
      <w:bookmarkEnd w:id="25"/>
      <w:r w:rsidRPr="00345D42">
        <w:rPr>
          <w:rFonts w:ascii="Times New Roman" w:hAnsi="Times New Roman" w:cs="Times New Roman"/>
          <w:sz w:val="28"/>
          <w:szCs w:val="28"/>
        </w:rPr>
        <w:t>2)</w:t>
      </w:r>
      <w:r w:rsidR="00F22EF4" w:rsidRPr="00345D42">
        <w:rPr>
          <w:rFonts w:ascii="Times New Roman" w:hAnsi="Times New Roman" w:cs="Times New Roman"/>
          <w:sz w:val="28"/>
          <w:szCs w:val="28"/>
        </w:rPr>
        <w:t xml:space="preserve"> муниципальные правовые акты или их отдельные положения, подлежащие отмене (признанию утратившими силу) в связи с изданием (принятием) данного акта;</w:t>
      </w:r>
    </w:p>
    <w:p w:rsidR="00F22EF4" w:rsidRPr="00345D42" w:rsidRDefault="008973B9" w:rsidP="00287372">
      <w:pPr>
        <w:ind w:firstLine="709"/>
        <w:rPr>
          <w:rFonts w:ascii="Times New Roman" w:hAnsi="Times New Roman" w:cs="Times New Roman"/>
          <w:sz w:val="28"/>
          <w:szCs w:val="28"/>
        </w:rPr>
      </w:pPr>
      <w:bookmarkStart w:id="27" w:name="sub_1223"/>
      <w:bookmarkEnd w:id="26"/>
      <w:r w:rsidRPr="00345D42">
        <w:rPr>
          <w:rFonts w:ascii="Times New Roman" w:hAnsi="Times New Roman" w:cs="Times New Roman"/>
          <w:sz w:val="28"/>
          <w:szCs w:val="28"/>
        </w:rPr>
        <w:t>3)</w:t>
      </w:r>
      <w:r w:rsidR="00F22EF4" w:rsidRPr="00345D42">
        <w:rPr>
          <w:rFonts w:ascii="Times New Roman" w:hAnsi="Times New Roman" w:cs="Times New Roman"/>
          <w:sz w:val="28"/>
          <w:szCs w:val="28"/>
        </w:rPr>
        <w:t xml:space="preserve"> правовые акты, которые должны быть изданы (приняты) или приведены в соответствие с данным муниципальным правовым актом;</w:t>
      </w:r>
    </w:p>
    <w:p w:rsidR="00F22EF4" w:rsidRPr="00345D42" w:rsidRDefault="008973B9" w:rsidP="00287372">
      <w:pPr>
        <w:ind w:firstLine="709"/>
        <w:rPr>
          <w:rFonts w:ascii="Times New Roman" w:hAnsi="Times New Roman" w:cs="Times New Roman"/>
          <w:sz w:val="28"/>
          <w:szCs w:val="28"/>
        </w:rPr>
      </w:pPr>
      <w:bookmarkStart w:id="28" w:name="sub_1234"/>
      <w:bookmarkEnd w:id="27"/>
      <w:r w:rsidRPr="00345D42">
        <w:rPr>
          <w:rFonts w:ascii="Times New Roman" w:hAnsi="Times New Roman" w:cs="Times New Roman"/>
          <w:sz w:val="28"/>
          <w:szCs w:val="28"/>
        </w:rPr>
        <w:t>4)</w:t>
      </w:r>
      <w:r w:rsidR="00F22EF4" w:rsidRPr="00345D42">
        <w:rPr>
          <w:rFonts w:ascii="Times New Roman" w:hAnsi="Times New Roman" w:cs="Times New Roman"/>
          <w:sz w:val="28"/>
          <w:szCs w:val="28"/>
        </w:rPr>
        <w:t xml:space="preserve"> механизм реализации муниципального </w:t>
      </w:r>
      <w:r w:rsidR="00CF5363" w:rsidRPr="00345D42">
        <w:rPr>
          <w:rFonts w:ascii="Times New Roman" w:hAnsi="Times New Roman" w:cs="Times New Roman"/>
          <w:sz w:val="28"/>
          <w:szCs w:val="28"/>
        </w:rPr>
        <w:t>правового акта и контроля его исполнения</w:t>
      </w:r>
      <w:r w:rsidR="00F22EF4" w:rsidRPr="00345D42">
        <w:rPr>
          <w:rFonts w:ascii="Times New Roman" w:hAnsi="Times New Roman" w:cs="Times New Roman"/>
          <w:sz w:val="28"/>
          <w:szCs w:val="28"/>
        </w:rPr>
        <w:t>.</w:t>
      </w:r>
    </w:p>
    <w:bookmarkEnd w:id="28"/>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26</w:t>
      </w:r>
      <w:r w:rsidR="008973B9" w:rsidRPr="00345D42">
        <w:rPr>
          <w:rFonts w:ascii="Times New Roman" w:hAnsi="Times New Roman" w:cs="Times New Roman"/>
          <w:sz w:val="28"/>
          <w:szCs w:val="28"/>
        </w:rPr>
        <w:t>. Ненормативный</w:t>
      </w:r>
      <w:r w:rsidR="00F22EF4" w:rsidRPr="00345D42">
        <w:rPr>
          <w:rFonts w:ascii="Times New Roman" w:hAnsi="Times New Roman" w:cs="Times New Roman"/>
          <w:sz w:val="28"/>
          <w:szCs w:val="28"/>
        </w:rPr>
        <w:t xml:space="preserve"> правовой акт должен содержать мотивы и цели (задачи) издания (принятия) акта, ссылку на нормативные правовые акты, в соответствии с которыми издае</w:t>
      </w:r>
      <w:r w:rsidR="008973B9" w:rsidRPr="00345D42">
        <w:rPr>
          <w:rFonts w:ascii="Times New Roman" w:hAnsi="Times New Roman" w:cs="Times New Roman"/>
          <w:sz w:val="28"/>
          <w:szCs w:val="28"/>
        </w:rPr>
        <w:t>тся (принимается) ненормативный</w:t>
      </w:r>
      <w:r w:rsidR="00F22EF4" w:rsidRPr="00345D42">
        <w:rPr>
          <w:rFonts w:ascii="Times New Roman" w:hAnsi="Times New Roman" w:cs="Times New Roman"/>
          <w:sz w:val="28"/>
          <w:szCs w:val="28"/>
        </w:rPr>
        <w:t xml:space="preserve"> правовой акт, а также реальные, конкретные предложения, мероприятия или объемы работ, сроки исполнения и исполнителей.</w:t>
      </w:r>
    </w:p>
    <w:p w:rsidR="00F22EF4" w:rsidRPr="00345D42" w:rsidRDefault="00BE185C" w:rsidP="00287372">
      <w:pPr>
        <w:ind w:firstLine="709"/>
        <w:rPr>
          <w:rFonts w:ascii="Times New Roman" w:hAnsi="Times New Roman" w:cs="Times New Roman"/>
          <w:sz w:val="28"/>
          <w:szCs w:val="28"/>
        </w:rPr>
      </w:pPr>
      <w:r w:rsidRPr="00345D42">
        <w:rPr>
          <w:rFonts w:ascii="Times New Roman" w:hAnsi="Times New Roman" w:cs="Times New Roman"/>
          <w:sz w:val="28"/>
          <w:szCs w:val="28"/>
        </w:rPr>
        <w:t>27</w:t>
      </w:r>
      <w:r w:rsidR="00F22EF4" w:rsidRPr="00345D42">
        <w:rPr>
          <w:rFonts w:ascii="Times New Roman" w:hAnsi="Times New Roman" w:cs="Times New Roman"/>
          <w:sz w:val="28"/>
          <w:szCs w:val="28"/>
        </w:rPr>
        <w:t>. Положения, правила, программы, планы, инструкции</w:t>
      </w:r>
      <w:r w:rsidR="00CF5363"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w:t>
      </w:r>
      <w:r w:rsidR="00CF5363" w:rsidRPr="00345D42">
        <w:rPr>
          <w:rFonts w:ascii="Times New Roman" w:hAnsi="Times New Roman" w:cs="Times New Roman"/>
          <w:sz w:val="28"/>
          <w:szCs w:val="28"/>
        </w:rPr>
        <w:t xml:space="preserve">перечни, таблицы, реестры, графики, схемы, чертежи, рисунки, карты </w:t>
      </w:r>
      <w:r w:rsidR="00F22EF4" w:rsidRPr="00345D42">
        <w:rPr>
          <w:rFonts w:ascii="Times New Roman" w:hAnsi="Times New Roman" w:cs="Times New Roman"/>
          <w:sz w:val="28"/>
          <w:szCs w:val="28"/>
        </w:rPr>
        <w:t>и другие документы, утверждаемые муниципальными правовыми актами, оформляются в виде приложений к правовым актам и являются неотъемлемой составной часть</w:t>
      </w:r>
      <w:r w:rsidR="008973B9" w:rsidRPr="00345D42">
        <w:rPr>
          <w:rFonts w:ascii="Times New Roman" w:hAnsi="Times New Roman" w:cs="Times New Roman"/>
          <w:sz w:val="28"/>
          <w:szCs w:val="28"/>
        </w:rPr>
        <w:t>ю муниципальных правовых актов.</w:t>
      </w:r>
    </w:p>
    <w:p w:rsidR="00CF5363" w:rsidRPr="00281C59" w:rsidRDefault="00CF5363" w:rsidP="00287372">
      <w:pPr>
        <w:ind w:firstLine="0"/>
        <w:rPr>
          <w:rFonts w:ascii="Times New Roman" w:hAnsi="Times New Roman" w:cs="Times New Roman"/>
          <w:sz w:val="28"/>
          <w:szCs w:val="28"/>
        </w:rPr>
      </w:pPr>
    </w:p>
    <w:p w:rsidR="00F22EF4" w:rsidRPr="00281C59" w:rsidRDefault="00F22EF4" w:rsidP="00287372">
      <w:pPr>
        <w:ind w:firstLine="0"/>
        <w:jc w:val="center"/>
        <w:rPr>
          <w:rFonts w:ascii="Times New Roman" w:hAnsi="Times New Roman" w:cs="Times New Roman"/>
          <w:b/>
          <w:bCs/>
          <w:sz w:val="28"/>
          <w:szCs w:val="28"/>
        </w:rPr>
      </w:pPr>
      <w:bookmarkStart w:id="29" w:name="_Toc315791021"/>
      <w:bookmarkStart w:id="30" w:name="sub_400"/>
      <w:r w:rsidRPr="00281C59">
        <w:rPr>
          <w:rFonts w:ascii="Times New Roman" w:hAnsi="Times New Roman" w:cs="Times New Roman"/>
          <w:b/>
          <w:bCs/>
          <w:sz w:val="28"/>
          <w:szCs w:val="28"/>
        </w:rPr>
        <w:t>4. Структура муниципального правового акта</w:t>
      </w:r>
      <w:bookmarkEnd w:id="29"/>
    </w:p>
    <w:bookmarkEnd w:id="30"/>
    <w:p w:rsidR="00F22EF4" w:rsidRPr="00281C59" w:rsidRDefault="00F22EF4" w:rsidP="00287372">
      <w:pPr>
        <w:ind w:firstLine="0"/>
        <w:rPr>
          <w:rFonts w:ascii="Times New Roman" w:hAnsi="Times New Roman" w:cs="Times New Roman"/>
          <w:sz w:val="28"/>
          <w:szCs w:val="28"/>
        </w:rPr>
      </w:pPr>
    </w:p>
    <w:p w:rsidR="00F22EF4" w:rsidRPr="00345D42" w:rsidRDefault="00345D42" w:rsidP="00287372">
      <w:pPr>
        <w:ind w:firstLine="709"/>
        <w:rPr>
          <w:rFonts w:ascii="Times New Roman" w:hAnsi="Times New Roman" w:cs="Times New Roman"/>
          <w:sz w:val="28"/>
          <w:szCs w:val="28"/>
        </w:rPr>
      </w:pPr>
      <w:bookmarkStart w:id="31" w:name="sub_124"/>
      <w:r>
        <w:rPr>
          <w:rFonts w:ascii="Times New Roman" w:hAnsi="Times New Roman" w:cs="Times New Roman"/>
          <w:sz w:val="28"/>
          <w:szCs w:val="28"/>
        </w:rPr>
        <w:t>28</w:t>
      </w:r>
      <w:r w:rsidR="00F22EF4" w:rsidRPr="00345D42">
        <w:rPr>
          <w:rFonts w:ascii="Times New Roman" w:hAnsi="Times New Roman" w:cs="Times New Roman"/>
          <w:sz w:val="28"/>
          <w:szCs w:val="28"/>
        </w:rPr>
        <w:t>. Муниципальный правовой акт</w:t>
      </w:r>
      <w:r w:rsidR="004D22A6"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состоит из содержательной части и реквизитов, образующих текст правового акта.</w:t>
      </w:r>
    </w:p>
    <w:bookmarkEnd w:id="31"/>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29. </w:t>
      </w:r>
      <w:r w:rsidR="00F22EF4" w:rsidRPr="00345D42">
        <w:rPr>
          <w:rFonts w:ascii="Times New Roman" w:hAnsi="Times New Roman" w:cs="Times New Roman"/>
          <w:sz w:val="28"/>
          <w:szCs w:val="28"/>
        </w:rPr>
        <w:t>Содержательная часть</w:t>
      </w:r>
      <w:r w:rsidR="004D22A6" w:rsidRPr="00345D42">
        <w:rPr>
          <w:rFonts w:ascii="Times New Roman" w:hAnsi="Times New Roman" w:cs="Times New Roman"/>
          <w:sz w:val="28"/>
          <w:szCs w:val="28"/>
        </w:rPr>
        <w:t xml:space="preserve"> муниципального правового акта —</w:t>
      </w:r>
      <w:r w:rsidR="00F22EF4" w:rsidRPr="00345D42">
        <w:rPr>
          <w:rFonts w:ascii="Times New Roman" w:hAnsi="Times New Roman" w:cs="Times New Roman"/>
          <w:sz w:val="28"/>
          <w:szCs w:val="28"/>
        </w:rPr>
        <w:t xml:space="preserve"> выраженное в письменном виде языковое, знаковое, графическое, словесно-терминологическое закрепление содержащихся в нем норм права или индивидуальных предписаний, а также иных положений, в том числе разъясняющих цели и мотивы его издания (принятия).</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30. </w:t>
      </w:r>
      <w:r w:rsidR="00F22EF4" w:rsidRPr="00345D42">
        <w:rPr>
          <w:rFonts w:ascii="Times New Roman" w:hAnsi="Times New Roman" w:cs="Times New Roman"/>
          <w:sz w:val="28"/>
          <w:szCs w:val="28"/>
        </w:rPr>
        <w:t>Реквизиты</w:t>
      </w:r>
      <w:r w:rsidR="004D22A6" w:rsidRPr="00345D42">
        <w:rPr>
          <w:rFonts w:ascii="Times New Roman" w:hAnsi="Times New Roman" w:cs="Times New Roman"/>
          <w:sz w:val="28"/>
          <w:szCs w:val="28"/>
        </w:rPr>
        <w:t xml:space="preserve"> муниципального правового акта —</w:t>
      </w:r>
      <w:r w:rsidR="00F22EF4" w:rsidRPr="00345D42">
        <w:rPr>
          <w:rFonts w:ascii="Times New Roman" w:hAnsi="Times New Roman" w:cs="Times New Roman"/>
          <w:sz w:val="28"/>
          <w:szCs w:val="28"/>
        </w:rPr>
        <w:t xml:space="preserve"> обязательные сведения, включаемые в текст правового акта для признания его действительным.</w:t>
      </w:r>
    </w:p>
    <w:p w:rsidR="00F22EF4" w:rsidRPr="00345D42" w:rsidRDefault="00345D42" w:rsidP="00287372">
      <w:pPr>
        <w:ind w:firstLine="709"/>
        <w:rPr>
          <w:rFonts w:ascii="Times New Roman" w:hAnsi="Times New Roman" w:cs="Times New Roman"/>
          <w:sz w:val="28"/>
          <w:szCs w:val="28"/>
        </w:rPr>
      </w:pPr>
      <w:bookmarkStart w:id="32" w:name="sub_125"/>
      <w:r>
        <w:rPr>
          <w:rFonts w:ascii="Times New Roman" w:hAnsi="Times New Roman" w:cs="Times New Roman"/>
          <w:sz w:val="28"/>
          <w:szCs w:val="28"/>
        </w:rPr>
        <w:t>31</w:t>
      </w:r>
      <w:r w:rsidR="00F22EF4" w:rsidRPr="00345D42">
        <w:rPr>
          <w:rFonts w:ascii="Times New Roman" w:hAnsi="Times New Roman" w:cs="Times New Roman"/>
          <w:sz w:val="28"/>
          <w:szCs w:val="28"/>
        </w:rPr>
        <w:t>. Содержательная часть мун</w:t>
      </w:r>
      <w:r w:rsidR="00C3549B" w:rsidRPr="00345D42">
        <w:rPr>
          <w:rFonts w:ascii="Times New Roman" w:hAnsi="Times New Roman" w:cs="Times New Roman"/>
          <w:sz w:val="28"/>
          <w:szCs w:val="28"/>
        </w:rPr>
        <w:t>иципального правового акта состоит из следующих структурных элементов</w:t>
      </w:r>
      <w:r w:rsidR="00F22EF4" w:rsidRPr="00345D42">
        <w:rPr>
          <w:rFonts w:ascii="Times New Roman" w:hAnsi="Times New Roman" w:cs="Times New Roman"/>
          <w:sz w:val="28"/>
          <w:szCs w:val="28"/>
        </w:rPr>
        <w:t>:</w:t>
      </w:r>
    </w:p>
    <w:p w:rsidR="00F22EF4" w:rsidRPr="00345D42" w:rsidRDefault="00C3549B" w:rsidP="00287372">
      <w:pPr>
        <w:ind w:firstLine="709"/>
        <w:rPr>
          <w:rFonts w:ascii="Times New Roman" w:hAnsi="Times New Roman" w:cs="Times New Roman"/>
          <w:sz w:val="28"/>
          <w:szCs w:val="28"/>
        </w:rPr>
      </w:pPr>
      <w:bookmarkStart w:id="33" w:name="sub_1251"/>
      <w:bookmarkEnd w:id="32"/>
      <w:r w:rsidRPr="00345D42">
        <w:rPr>
          <w:rFonts w:ascii="Times New Roman" w:hAnsi="Times New Roman" w:cs="Times New Roman"/>
          <w:sz w:val="28"/>
          <w:szCs w:val="28"/>
        </w:rPr>
        <w:t>1)</w:t>
      </w:r>
      <w:r w:rsidR="00F22EF4" w:rsidRPr="00345D42">
        <w:rPr>
          <w:rFonts w:ascii="Times New Roman" w:hAnsi="Times New Roman" w:cs="Times New Roman"/>
          <w:sz w:val="28"/>
          <w:szCs w:val="28"/>
        </w:rPr>
        <w:t xml:space="preserve"> наименование</w:t>
      </w:r>
      <w:r w:rsidR="00875EC7" w:rsidRPr="00345D42">
        <w:rPr>
          <w:rFonts w:ascii="Times New Roman" w:hAnsi="Times New Roman" w:cs="Times New Roman"/>
          <w:sz w:val="28"/>
          <w:szCs w:val="28"/>
        </w:rPr>
        <w:t xml:space="preserve"> (обязательный элемент)</w:t>
      </w:r>
      <w:r w:rsidR="00F22EF4" w:rsidRPr="00345D42">
        <w:rPr>
          <w:rFonts w:ascii="Times New Roman" w:hAnsi="Times New Roman" w:cs="Times New Roman"/>
          <w:sz w:val="28"/>
          <w:szCs w:val="28"/>
        </w:rPr>
        <w:t>;</w:t>
      </w:r>
    </w:p>
    <w:p w:rsidR="00F22EF4" w:rsidRPr="00345D42" w:rsidRDefault="00C3549B" w:rsidP="00287372">
      <w:pPr>
        <w:ind w:firstLine="709"/>
        <w:rPr>
          <w:rFonts w:ascii="Times New Roman" w:hAnsi="Times New Roman" w:cs="Times New Roman"/>
          <w:sz w:val="28"/>
          <w:szCs w:val="28"/>
        </w:rPr>
      </w:pPr>
      <w:bookmarkStart w:id="34" w:name="sub_1252"/>
      <w:bookmarkEnd w:id="33"/>
      <w:r w:rsidRPr="00345D42">
        <w:rPr>
          <w:rFonts w:ascii="Times New Roman" w:hAnsi="Times New Roman" w:cs="Times New Roman"/>
          <w:sz w:val="28"/>
          <w:szCs w:val="28"/>
        </w:rPr>
        <w:t>2) преамбула</w:t>
      </w:r>
      <w:r w:rsidR="00875EC7" w:rsidRPr="00345D42">
        <w:rPr>
          <w:rFonts w:ascii="Times New Roman" w:hAnsi="Times New Roman" w:cs="Times New Roman"/>
          <w:sz w:val="28"/>
          <w:szCs w:val="28"/>
        </w:rPr>
        <w:t xml:space="preserve"> (обязательный элемент)</w:t>
      </w:r>
      <w:r w:rsidR="00F22EF4" w:rsidRPr="00345D42">
        <w:rPr>
          <w:rFonts w:ascii="Times New Roman" w:hAnsi="Times New Roman" w:cs="Times New Roman"/>
          <w:sz w:val="28"/>
          <w:szCs w:val="28"/>
        </w:rPr>
        <w:t>;</w:t>
      </w:r>
    </w:p>
    <w:p w:rsidR="00C3549B" w:rsidRPr="00345D42" w:rsidRDefault="00C3549B" w:rsidP="00287372">
      <w:pPr>
        <w:ind w:firstLine="709"/>
        <w:rPr>
          <w:rFonts w:ascii="Times New Roman" w:hAnsi="Times New Roman" w:cs="Times New Roman"/>
          <w:sz w:val="28"/>
          <w:szCs w:val="28"/>
        </w:rPr>
      </w:pPr>
      <w:bookmarkStart w:id="35" w:name="sub_1254"/>
      <w:bookmarkEnd w:id="34"/>
      <w:r w:rsidRPr="00345D42">
        <w:rPr>
          <w:rFonts w:ascii="Times New Roman" w:hAnsi="Times New Roman" w:cs="Times New Roman"/>
          <w:sz w:val="28"/>
          <w:szCs w:val="28"/>
        </w:rPr>
        <w:t>3)</w:t>
      </w:r>
      <w:r w:rsidR="00F22EF4" w:rsidRPr="00345D42">
        <w:rPr>
          <w:rFonts w:ascii="Times New Roman" w:hAnsi="Times New Roman" w:cs="Times New Roman"/>
          <w:sz w:val="28"/>
          <w:szCs w:val="28"/>
        </w:rPr>
        <w:t xml:space="preserve"> разделы</w:t>
      </w:r>
      <w:r w:rsidR="00875EC7" w:rsidRPr="00345D42">
        <w:rPr>
          <w:rFonts w:ascii="Times New Roman" w:hAnsi="Times New Roman" w:cs="Times New Roman"/>
          <w:sz w:val="28"/>
          <w:szCs w:val="28"/>
        </w:rPr>
        <w:t xml:space="preserve"> (может не использоваться)</w:t>
      </w:r>
      <w:r w:rsidR="00F22EF4" w:rsidRPr="00345D42">
        <w:rPr>
          <w:rFonts w:ascii="Times New Roman" w:hAnsi="Times New Roman" w:cs="Times New Roman"/>
          <w:sz w:val="28"/>
          <w:szCs w:val="28"/>
        </w:rPr>
        <w:t>;</w:t>
      </w:r>
      <w:bookmarkStart w:id="36" w:name="sub_1255"/>
      <w:bookmarkEnd w:id="35"/>
    </w:p>
    <w:p w:rsidR="00C3549B" w:rsidRPr="00345D42" w:rsidRDefault="00C3549B" w:rsidP="00287372">
      <w:pPr>
        <w:ind w:firstLine="709"/>
        <w:rPr>
          <w:rFonts w:ascii="Times New Roman" w:hAnsi="Times New Roman" w:cs="Times New Roman"/>
          <w:sz w:val="28"/>
          <w:szCs w:val="28"/>
        </w:rPr>
      </w:pPr>
      <w:r w:rsidRPr="00345D42">
        <w:rPr>
          <w:rFonts w:ascii="Times New Roman" w:hAnsi="Times New Roman" w:cs="Times New Roman"/>
          <w:sz w:val="28"/>
          <w:szCs w:val="28"/>
        </w:rPr>
        <w:t>4) подразделы</w:t>
      </w:r>
      <w:r w:rsidR="00875EC7" w:rsidRPr="00345D42">
        <w:rPr>
          <w:rFonts w:ascii="Times New Roman" w:hAnsi="Times New Roman" w:cs="Times New Roman"/>
          <w:sz w:val="28"/>
          <w:szCs w:val="28"/>
        </w:rPr>
        <w:t xml:space="preserve"> </w:t>
      </w:r>
      <w:r w:rsidR="005C09FC" w:rsidRPr="00345D42">
        <w:rPr>
          <w:rFonts w:ascii="Times New Roman" w:hAnsi="Times New Roman" w:cs="Times New Roman"/>
          <w:sz w:val="28"/>
          <w:szCs w:val="28"/>
        </w:rPr>
        <w:t>(может использоваться</w:t>
      </w:r>
      <w:r w:rsidR="00875EC7" w:rsidRPr="00345D42">
        <w:rPr>
          <w:rFonts w:ascii="Times New Roman" w:hAnsi="Times New Roman" w:cs="Times New Roman"/>
          <w:sz w:val="28"/>
          <w:szCs w:val="28"/>
        </w:rPr>
        <w:t xml:space="preserve"> при наличии разделов)</w:t>
      </w:r>
      <w:r w:rsidRPr="00345D42">
        <w:rPr>
          <w:rFonts w:ascii="Times New Roman" w:hAnsi="Times New Roman" w:cs="Times New Roman"/>
          <w:sz w:val="28"/>
          <w:szCs w:val="28"/>
        </w:rPr>
        <w:t>;</w:t>
      </w:r>
    </w:p>
    <w:p w:rsidR="00F22EF4" w:rsidRPr="00345D42" w:rsidRDefault="00C3549B" w:rsidP="00287372">
      <w:pPr>
        <w:ind w:firstLine="709"/>
        <w:rPr>
          <w:rFonts w:ascii="Times New Roman" w:hAnsi="Times New Roman" w:cs="Times New Roman"/>
          <w:sz w:val="28"/>
          <w:szCs w:val="28"/>
        </w:rPr>
      </w:pPr>
      <w:r w:rsidRPr="00345D42">
        <w:rPr>
          <w:rFonts w:ascii="Times New Roman" w:hAnsi="Times New Roman" w:cs="Times New Roman"/>
          <w:sz w:val="28"/>
          <w:szCs w:val="28"/>
        </w:rPr>
        <w:t>5)</w:t>
      </w:r>
      <w:r w:rsidR="00F22EF4" w:rsidRPr="00345D42">
        <w:rPr>
          <w:rFonts w:ascii="Times New Roman" w:hAnsi="Times New Roman" w:cs="Times New Roman"/>
          <w:sz w:val="28"/>
          <w:szCs w:val="28"/>
        </w:rPr>
        <w:t xml:space="preserve"> главы</w:t>
      </w:r>
      <w:r w:rsidR="00875EC7" w:rsidRPr="00345D42">
        <w:rPr>
          <w:rFonts w:ascii="Times New Roman" w:hAnsi="Times New Roman" w:cs="Times New Roman"/>
          <w:sz w:val="28"/>
          <w:szCs w:val="28"/>
        </w:rPr>
        <w:t xml:space="preserve"> (может не использоваться)</w:t>
      </w:r>
      <w:r w:rsidR="00F22EF4" w:rsidRPr="00345D42">
        <w:rPr>
          <w:rFonts w:ascii="Times New Roman" w:hAnsi="Times New Roman" w:cs="Times New Roman"/>
          <w:sz w:val="28"/>
          <w:szCs w:val="28"/>
        </w:rPr>
        <w:t>;</w:t>
      </w:r>
    </w:p>
    <w:p w:rsidR="00C3549B" w:rsidRPr="00345D42" w:rsidRDefault="00C3549B" w:rsidP="00287372">
      <w:pPr>
        <w:ind w:firstLine="709"/>
        <w:rPr>
          <w:rFonts w:ascii="Times New Roman" w:hAnsi="Times New Roman" w:cs="Times New Roman"/>
          <w:sz w:val="28"/>
          <w:szCs w:val="28"/>
        </w:rPr>
      </w:pPr>
      <w:r w:rsidRPr="00345D42">
        <w:rPr>
          <w:rFonts w:ascii="Times New Roman" w:hAnsi="Times New Roman" w:cs="Times New Roman"/>
          <w:sz w:val="28"/>
          <w:szCs w:val="28"/>
        </w:rPr>
        <w:t>6) параграфы</w:t>
      </w:r>
      <w:r w:rsidR="00875EC7" w:rsidRPr="00345D42">
        <w:rPr>
          <w:rFonts w:ascii="Times New Roman" w:hAnsi="Times New Roman" w:cs="Times New Roman"/>
          <w:sz w:val="28"/>
          <w:szCs w:val="28"/>
        </w:rPr>
        <w:t xml:space="preserve"> (</w:t>
      </w:r>
      <w:r w:rsidR="005C09FC" w:rsidRPr="00345D42">
        <w:rPr>
          <w:rFonts w:ascii="Times New Roman" w:hAnsi="Times New Roman" w:cs="Times New Roman"/>
          <w:sz w:val="28"/>
          <w:szCs w:val="28"/>
        </w:rPr>
        <w:t>может использоваться при наличии глав</w:t>
      </w:r>
      <w:r w:rsidR="00875EC7" w:rsidRPr="00345D42">
        <w:rPr>
          <w:rFonts w:ascii="Times New Roman" w:hAnsi="Times New Roman" w:cs="Times New Roman"/>
          <w:sz w:val="28"/>
          <w:szCs w:val="28"/>
        </w:rPr>
        <w:t>)</w:t>
      </w:r>
      <w:r w:rsidRPr="00345D42">
        <w:rPr>
          <w:rFonts w:ascii="Times New Roman" w:hAnsi="Times New Roman" w:cs="Times New Roman"/>
          <w:sz w:val="28"/>
          <w:szCs w:val="28"/>
        </w:rPr>
        <w:t>;</w:t>
      </w:r>
    </w:p>
    <w:p w:rsidR="00F22EF4" w:rsidRPr="00345D42" w:rsidRDefault="00C3549B" w:rsidP="00287372">
      <w:pPr>
        <w:ind w:firstLine="709"/>
        <w:rPr>
          <w:rFonts w:ascii="Times New Roman" w:hAnsi="Times New Roman" w:cs="Times New Roman"/>
          <w:sz w:val="28"/>
          <w:szCs w:val="28"/>
        </w:rPr>
      </w:pPr>
      <w:bookmarkStart w:id="37" w:name="sub_1256"/>
      <w:bookmarkEnd w:id="36"/>
      <w:r w:rsidRPr="00345D42">
        <w:rPr>
          <w:rFonts w:ascii="Times New Roman" w:hAnsi="Times New Roman" w:cs="Times New Roman"/>
          <w:sz w:val="28"/>
          <w:szCs w:val="28"/>
        </w:rPr>
        <w:t>7) статьи</w:t>
      </w:r>
      <w:r w:rsidR="00875EC7" w:rsidRPr="00345D42">
        <w:rPr>
          <w:rFonts w:ascii="Times New Roman" w:hAnsi="Times New Roman" w:cs="Times New Roman"/>
          <w:sz w:val="28"/>
          <w:szCs w:val="28"/>
        </w:rPr>
        <w:t xml:space="preserve"> (может не использоваться)</w:t>
      </w:r>
      <w:r w:rsidRPr="00345D42">
        <w:rPr>
          <w:rFonts w:ascii="Times New Roman" w:hAnsi="Times New Roman" w:cs="Times New Roman"/>
          <w:sz w:val="28"/>
          <w:szCs w:val="28"/>
        </w:rPr>
        <w:t>;</w:t>
      </w:r>
    </w:p>
    <w:p w:rsidR="00C3549B" w:rsidRPr="00345D42" w:rsidRDefault="00C3549B" w:rsidP="00287372">
      <w:pPr>
        <w:ind w:firstLine="709"/>
        <w:rPr>
          <w:rFonts w:ascii="Times New Roman" w:hAnsi="Times New Roman" w:cs="Times New Roman"/>
          <w:sz w:val="28"/>
          <w:szCs w:val="28"/>
        </w:rPr>
      </w:pPr>
      <w:r w:rsidRPr="00345D42">
        <w:rPr>
          <w:rFonts w:ascii="Times New Roman" w:hAnsi="Times New Roman" w:cs="Times New Roman"/>
          <w:sz w:val="28"/>
          <w:szCs w:val="28"/>
        </w:rPr>
        <w:t>8) части статей</w:t>
      </w:r>
      <w:r w:rsidR="005C09FC" w:rsidRPr="00345D42">
        <w:rPr>
          <w:rFonts w:ascii="Times New Roman" w:hAnsi="Times New Roman" w:cs="Times New Roman"/>
          <w:sz w:val="28"/>
          <w:szCs w:val="28"/>
        </w:rPr>
        <w:t xml:space="preserve"> (может использоваться</w:t>
      </w:r>
      <w:r w:rsidR="00875EC7" w:rsidRPr="00345D42">
        <w:rPr>
          <w:rFonts w:ascii="Times New Roman" w:hAnsi="Times New Roman" w:cs="Times New Roman"/>
          <w:sz w:val="28"/>
          <w:szCs w:val="28"/>
        </w:rPr>
        <w:t xml:space="preserve"> при наличии статей)</w:t>
      </w:r>
      <w:r w:rsidRPr="00345D42">
        <w:rPr>
          <w:rFonts w:ascii="Times New Roman" w:hAnsi="Times New Roman" w:cs="Times New Roman"/>
          <w:sz w:val="28"/>
          <w:szCs w:val="28"/>
        </w:rPr>
        <w:t>;</w:t>
      </w:r>
    </w:p>
    <w:p w:rsidR="00C3549B" w:rsidRPr="00345D42" w:rsidRDefault="00C3549B" w:rsidP="00287372">
      <w:pPr>
        <w:ind w:firstLine="709"/>
        <w:rPr>
          <w:rFonts w:ascii="Times New Roman" w:hAnsi="Times New Roman" w:cs="Times New Roman"/>
          <w:sz w:val="28"/>
          <w:szCs w:val="28"/>
        </w:rPr>
      </w:pPr>
      <w:r w:rsidRPr="00345D42">
        <w:rPr>
          <w:rFonts w:ascii="Times New Roman" w:hAnsi="Times New Roman" w:cs="Times New Roman"/>
          <w:sz w:val="28"/>
          <w:szCs w:val="28"/>
        </w:rPr>
        <w:t>9) пункты</w:t>
      </w:r>
      <w:r w:rsidR="00875EC7" w:rsidRPr="00345D42">
        <w:rPr>
          <w:rFonts w:ascii="Times New Roman" w:hAnsi="Times New Roman" w:cs="Times New Roman"/>
          <w:sz w:val="28"/>
          <w:szCs w:val="28"/>
        </w:rPr>
        <w:t xml:space="preserve"> (обязательный элемент)</w:t>
      </w:r>
      <w:r w:rsidRPr="00345D42">
        <w:rPr>
          <w:rFonts w:ascii="Times New Roman" w:hAnsi="Times New Roman" w:cs="Times New Roman"/>
          <w:sz w:val="28"/>
          <w:szCs w:val="28"/>
        </w:rPr>
        <w:t>;</w:t>
      </w:r>
    </w:p>
    <w:p w:rsidR="00F22EF4" w:rsidRPr="00345D42" w:rsidRDefault="00C3549B" w:rsidP="00287372">
      <w:pPr>
        <w:ind w:firstLine="709"/>
        <w:rPr>
          <w:rFonts w:ascii="Times New Roman" w:hAnsi="Times New Roman" w:cs="Times New Roman"/>
          <w:sz w:val="28"/>
          <w:szCs w:val="28"/>
        </w:rPr>
      </w:pPr>
      <w:bookmarkStart w:id="38" w:name="sub_1257"/>
      <w:bookmarkEnd w:id="37"/>
      <w:r w:rsidRPr="00345D42">
        <w:rPr>
          <w:rFonts w:ascii="Times New Roman" w:hAnsi="Times New Roman" w:cs="Times New Roman"/>
          <w:sz w:val="28"/>
          <w:szCs w:val="28"/>
        </w:rPr>
        <w:t>10)</w:t>
      </w:r>
      <w:r w:rsidR="00F22EF4" w:rsidRPr="00345D42">
        <w:rPr>
          <w:rFonts w:ascii="Times New Roman" w:hAnsi="Times New Roman" w:cs="Times New Roman"/>
          <w:sz w:val="28"/>
          <w:szCs w:val="28"/>
        </w:rPr>
        <w:t xml:space="preserve"> подпункты</w:t>
      </w:r>
      <w:r w:rsidR="00875EC7" w:rsidRPr="00345D42">
        <w:rPr>
          <w:rFonts w:ascii="Times New Roman" w:hAnsi="Times New Roman" w:cs="Times New Roman"/>
          <w:sz w:val="28"/>
          <w:szCs w:val="28"/>
        </w:rPr>
        <w:t xml:space="preserve"> (может не использоваться)</w:t>
      </w:r>
      <w:r w:rsidR="00F22EF4" w:rsidRPr="00345D42">
        <w:rPr>
          <w:rFonts w:ascii="Times New Roman" w:hAnsi="Times New Roman" w:cs="Times New Roman"/>
          <w:sz w:val="28"/>
          <w:szCs w:val="28"/>
        </w:rPr>
        <w:t>;</w:t>
      </w:r>
    </w:p>
    <w:p w:rsidR="00F22EF4" w:rsidRPr="00345D42" w:rsidRDefault="00C3549B" w:rsidP="00287372">
      <w:pPr>
        <w:ind w:firstLine="709"/>
        <w:rPr>
          <w:rFonts w:ascii="Times New Roman" w:hAnsi="Times New Roman" w:cs="Times New Roman"/>
          <w:sz w:val="28"/>
          <w:szCs w:val="28"/>
        </w:rPr>
      </w:pPr>
      <w:bookmarkStart w:id="39" w:name="sub_1258"/>
      <w:bookmarkEnd w:id="38"/>
      <w:r w:rsidRPr="00345D42">
        <w:rPr>
          <w:rFonts w:ascii="Times New Roman" w:hAnsi="Times New Roman" w:cs="Times New Roman"/>
          <w:sz w:val="28"/>
          <w:szCs w:val="28"/>
        </w:rPr>
        <w:t>11)</w:t>
      </w:r>
      <w:r w:rsidR="00F22EF4" w:rsidRPr="00345D42">
        <w:rPr>
          <w:rFonts w:ascii="Times New Roman" w:hAnsi="Times New Roman" w:cs="Times New Roman"/>
          <w:sz w:val="28"/>
          <w:szCs w:val="28"/>
        </w:rPr>
        <w:t xml:space="preserve"> абзацы</w:t>
      </w:r>
      <w:r w:rsidR="00875EC7" w:rsidRPr="00345D42">
        <w:rPr>
          <w:rFonts w:ascii="Times New Roman" w:hAnsi="Times New Roman" w:cs="Times New Roman"/>
          <w:sz w:val="28"/>
          <w:szCs w:val="28"/>
        </w:rPr>
        <w:t xml:space="preserve"> </w:t>
      </w:r>
      <w:r w:rsidR="00026E9B" w:rsidRPr="00345D42">
        <w:rPr>
          <w:rFonts w:ascii="Times New Roman" w:hAnsi="Times New Roman" w:cs="Times New Roman"/>
          <w:sz w:val="28"/>
          <w:szCs w:val="28"/>
        </w:rPr>
        <w:t>(обязательный элемент</w:t>
      </w:r>
      <w:r w:rsidR="00875EC7" w:rsidRPr="00345D42">
        <w:rPr>
          <w:rFonts w:ascii="Times New Roman" w:hAnsi="Times New Roman" w:cs="Times New Roman"/>
          <w:sz w:val="28"/>
          <w:szCs w:val="28"/>
        </w:rPr>
        <w:t>)</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40" w:name="sub_126"/>
      <w:bookmarkEnd w:id="39"/>
      <w:r>
        <w:rPr>
          <w:rFonts w:ascii="Times New Roman" w:hAnsi="Times New Roman" w:cs="Times New Roman"/>
          <w:sz w:val="28"/>
          <w:szCs w:val="28"/>
        </w:rPr>
        <w:t>32</w:t>
      </w:r>
      <w:r w:rsidR="00F22EF4" w:rsidRPr="00345D42">
        <w:rPr>
          <w:rFonts w:ascii="Times New Roman" w:hAnsi="Times New Roman" w:cs="Times New Roman"/>
          <w:sz w:val="28"/>
          <w:szCs w:val="28"/>
        </w:rPr>
        <w:t>. Наименование муниципального правового акта должно кратко отражать предмет его регу</w:t>
      </w:r>
      <w:r w:rsidR="00440FC8" w:rsidRPr="00345D42">
        <w:rPr>
          <w:rFonts w:ascii="Times New Roman" w:hAnsi="Times New Roman" w:cs="Times New Roman"/>
          <w:sz w:val="28"/>
          <w:szCs w:val="28"/>
        </w:rPr>
        <w:t>лирования и отвечать на вопрос «о чем?»</w:t>
      </w:r>
      <w:r w:rsidR="00F22EF4" w:rsidRPr="00345D42">
        <w:rPr>
          <w:rFonts w:ascii="Times New Roman" w:hAnsi="Times New Roman" w:cs="Times New Roman"/>
          <w:sz w:val="28"/>
          <w:szCs w:val="28"/>
        </w:rPr>
        <w:t>.</w:t>
      </w:r>
    </w:p>
    <w:bookmarkEnd w:id="40"/>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33</w:t>
      </w:r>
      <w:r w:rsidR="00604F64"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Преамбула муницип</w:t>
      </w:r>
      <w:r w:rsidR="00440FC8" w:rsidRPr="00345D42">
        <w:rPr>
          <w:rFonts w:ascii="Times New Roman" w:hAnsi="Times New Roman" w:cs="Times New Roman"/>
          <w:sz w:val="28"/>
          <w:szCs w:val="28"/>
        </w:rPr>
        <w:t>ального правового акта содержит описание фактических обстоятельств и мотивов, послуживших о</w:t>
      </w:r>
      <w:r w:rsidR="00717CEB" w:rsidRPr="00345D42">
        <w:rPr>
          <w:rFonts w:ascii="Times New Roman" w:hAnsi="Times New Roman" w:cs="Times New Roman"/>
          <w:sz w:val="28"/>
          <w:szCs w:val="28"/>
        </w:rPr>
        <w:t>снованием для принятия правового акта</w:t>
      </w:r>
      <w:r w:rsidR="00440FC8" w:rsidRPr="00345D42">
        <w:rPr>
          <w:rFonts w:ascii="Times New Roman" w:hAnsi="Times New Roman" w:cs="Times New Roman"/>
          <w:sz w:val="28"/>
          <w:szCs w:val="28"/>
        </w:rPr>
        <w:t>, полные ссылки на нормативные и (или) ненормативные правовые акты, в соответствии с которыми и на основании которых принимается муниципальный правовой акт</w:t>
      </w:r>
      <w:r w:rsidR="00F22EF4" w:rsidRPr="00345D42">
        <w:rPr>
          <w:rFonts w:ascii="Times New Roman" w:hAnsi="Times New Roman" w:cs="Times New Roman"/>
          <w:sz w:val="28"/>
          <w:szCs w:val="28"/>
        </w:rPr>
        <w:t>. Включение в преамбулу положений нормативного характера не допускается. Преа</w:t>
      </w:r>
      <w:bookmarkStart w:id="41" w:name="sub_136"/>
      <w:r w:rsidR="00440FC8" w:rsidRPr="00345D42">
        <w:rPr>
          <w:rFonts w:ascii="Times New Roman" w:hAnsi="Times New Roman" w:cs="Times New Roman"/>
          <w:sz w:val="28"/>
          <w:szCs w:val="28"/>
        </w:rPr>
        <w:t>мбула может состоять из абзацев</w:t>
      </w:r>
      <w:r w:rsidR="00F22EF4" w:rsidRPr="00345D42">
        <w:rPr>
          <w:rFonts w:ascii="Times New Roman" w:hAnsi="Times New Roman" w:cs="Times New Roman"/>
          <w:sz w:val="28"/>
          <w:szCs w:val="28"/>
        </w:rPr>
        <w:t>.</w:t>
      </w:r>
      <w:bookmarkEnd w:id="41"/>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34. </w:t>
      </w:r>
      <w:r w:rsidR="00F22EF4" w:rsidRPr="00345D42">
        <w:rPr>
          <w:rFonts w:ascii="Times New Roman" w:hAnsi="Times New Roman" w:cs="Times New Roman"/>
          <w:sz w:val="28"/>
          <w:szCs w:val="28"/>
        </w:rPr>
        <w:t>В решениях</w:t>
      </w:r>
      <w:r w:rsidR="00347CE5" w:rsidRPr="00345D42">
        <w:rPr>
          <w:rFonts w:ascii="Times New Roman" w:hAnsi="Times New Roman" w:cs="Times New Roman"/>
          <w:sz w:val="28"/>
          <w:szCs w:val="28"/>
        </w:rPr>
        <w:t xml:space="preserve"> Совета</w:t>
      </w:r>
      <w:r w:rsidR="00440FC8" w:rsidRPr="00345D42">
        <w:rPr>
          <w:rFonts w:ascii="Times New Roman" w:hAnsi="Times New Roman" w:cs="Times New Roman"/>
          <w:sz w:val="28"/>
          <w:szCs w:val="28"/>
        </w:rPr>
        <w:t xml:space="preserve"> Балейского муниципального округа</w:t>
      </w:r>
      <w:r w:rsidR="00F22EF4" w:rsidRPr="00345D42">
        <w:rPr>
          <w:rFonts w:ascii="Times New Roman" w:hAnsi="Times New Roman" w:cs="Times New Roman"/>
          <w:sz w:val="28"/>
          <w:szCs w:val="28"/>
        </w:rPr>
        <w:t>, постановлениях администрации</w:t>
      </w:r>
      <w:r w:rsidR="00440FC8" w:rsidRPr="00345D42">
        <w:rPr>
          <w:rFonts w:ascii="Times New Roman" w:hAnsi="Times New Roman" w:cs="Times New Roman"/>
          <w:sz w:val="28"/>
          <w:szCs w:val="28"/>
        </w:rPr>
        <w:t xml:space="preserve"> Балейского муниципального округа</w:t>
      </w:r>
      <w:r w:rsidR="00F22EF4" w:rsidRPr="00345D42">
        <w:rPr>
          <w:rFonts w:ascii="Times New Roman" w:hAnsi="Times New Roman" w:cs="Times New Roman"/>
          <w:sz w:val="28"/>
          <w:szCs w:val="28"/>
        </w:rPr>
        <w:t xml:space="preserve">, </w:t>
      </w:r>
      <w:r w:rsidR="00440FC8" w:rsidRPr="00345D42">
        <w:rPr>
          <w:rFonts w:ascii="Times New Roman" w:hAnsi="Times New Roman" w:cs="Times New Roman"/>
          <w:sz w:val="28"/>
          <w:szCs w:val="28"/>
        </w:rPr>
        <w:t>распоряжениях (</w:t>
      </w:r>
      <w:r w:rsidR="00F22EF4" w:rsidRPr="00345D42">
        <w:rPr>
          <w:rFonts w:ascii="Times New Roman" w:hAnsi="Times New Roman" w:cs="Times New Roman"/>
          <w:sz w:val="28"/>
          <w:szCs w:val="28"/>
        </w:rPr>
        <w:t>приказах</w:t>
      </w:r>
      <w:r w:rsidR="00440FC8"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должностных лиц местного самоуправления преамбула завершается постановляющей фразой: «решил(а)», «постановляет»</w:t>
      </w:r>
      <w:r w:rsidR="00347CE5" w:rsidRPr="00345D42">
        <w:rPr>
          <w:rFonts w:ascii="Times New Roman" w:hAnsi="Times New Roman" w:cs="Times New Roman"/>
          <w:sz w:val="28"/>
          <w:szCs w:val="28"/>
        </w:rPr>
        <w:t>, «приказываю»</w:t>
      </w:r>
      <w:r w:rsidR="0040770A" w:rsidRPr="00345D42">
        <w:rPr>
          <w:rFonts w:ascii="Times New Roman" w:hAnsi="Times New Roman" w:cs="Times New Roman"/>
          <w:sz w:val="28"/>
          <w:szCs w:val="28"/>
        </w:rPr>
        <w:t xml:space="preserve"> и т.п</w:t>
      </w:r>
      <w:r w:rsidR="00440FC8" w:rsidRPr="00345D42">
        <w:rPr>
          <w:rFonts w:ascii="Times New Roman" w:hAnsi="Times New Roman" w:cs="Times New Roman"/>
          <w:sz w:val="28"/>
          <w:szCs w:val="28"/>
        </w:rPr>
        <w:t>.</w:t>
      </w:r>
    </w:p>
    <w:p w:rsidR="0040770A"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35. </w:t>
      </w:r>
      <w:r w:rsidR="0040770A" w:rsidRPr="00345D42">
        <w:rPr>
          <w:rFonts w:ascii="Times New Roman" w:hAnsi="Times New Roman" w:cs="Times New Roman"/>
          <w:sz w:val="28"/>
          <w:szCs w:val="28"/>
        </w:rPr>
        <w:t>Абзац является наименьшим</w:t>
      </w:r>
      <w:r w:rsidR="00717CEB" w:rsidRPr="00345D42">
        <w:rPr>
          <w:rFonts w:ascii="Times New Roman" w:hAnsi="Times New Roman" w:cs="Times New Roman"/>
          <w:sz w:val="28"/>
          <w:szCs w:val="28"/>
        </w:rPr>
        <w:t xml:space="preserve"> и основным</w:t>
      </w:r>
      <w:r w:rsidR="0040770A" w:rsidRPr="00345D42">
        <w:rPr>
          <w:rFonts w:ascii="Times New Roman" w:hAnsi="Times New Roman" w:cs="Times New Roman"/>
          <w:sz w:val="28"/>
          <w:szCs w:val="28"/>
        </w:rPr>
        <w:t xml:space="preserve"> структурным элементом муниципальног</w:t>
      </w:r>
      <w:r w:rsidR="00026E9B" w:rsidRPr="00345D42">
        <w:rPr>
          <w:rFonts w:ascii="Times New Roman" w:hAnsi="Times New Roman" w:cs="Times New Roman"/>
          <w:sz w:val="28"/>
          <w:szCs w:val="28"/>
        </w:rPr>
        <w:t>о правового акта и</w:t>
      </w:r>
      <w:r w:rsidR="00854265" w:rsidRPr="00345D42">
        <w:rPr>
          <w:rFonts w:ascii="Times New Roman" w:hAnsi="Times New Roman" w:cs="Times New Roman"/>
          <w:sz w:val="28"/>
          <w:szCs w:val="28"/>
        </w:rPr>
        <w:t xml:space="preserve"> состоит непосредственно из властного</w:t>
      </w:r>
      <w:r w:rsidR="0040770A" w:rsidRPr="00345D42">
        <w:rPr>
          <w:rFonts w:ascii="Times New Roman" w:hAnsi="Times New Roman" w:cs="Times New Roman"/>
          <w:sz w:val="28"/>
          <w:szCs w:val="28"/>
        </w:rPr>
        <w:t xml:space="preserve"> предписания</w:t>
      </w:r>
      <w:r w:rsidR="00026E9B" w:rsidRPr="00345D42">
        <w:rPr>
          <w:rFonts w:ascii="Times New Roman" w:hAnsi="Times New Roman" w:cs="Times New Roman"/>
          <w:sz w:val="28"/>
          <w:szCs w:val="28"/>
        </w:rPr>
        <w:t xml:space="preserve"> — правовой нормы, и мо</w:t>
      </w:r>
      <w:r w:rsidR="00E16864" w:rsidRPr="00345D42">
        <w:rPr>
          <w:rFonts w:ascii="Times New Roman" w:hAnsi="Times New Roman" w:cs="Times New Roman"/>
          <w:sz w:val="28"/>
          <w:szCs w:val="28"/>
        </w:rPr>
        <w:t>жет являться как самостоятельным</w:t>
      </w:r>
      <w:r w:rsidR="00026E9B" w:rsidRPr="00345D42">
        <w:rPr>
          <w:rFonts w:ascii="Times New Roman" w:hAnsi="Times New Roman" w:cs="Times New Roman"/>
          <w:sz w:val="28"/>
          <w:szCs w:val="28"/>
        </w:rPr>
        <w:t xml:space="preserve"> структурным элементом, так и быть частью более крупного структурного элемент</w:t>
      </w:r>
      <w:r w:rsidR="00717CEB" w:rsidRPr="00345D42">
        <w:rPr>
          <w:rFonts w:ascii="Times New Roman" w:hAnsi="Times New Roman" w:cs="Times New Roman"/>
          <w:sz w:val="28"/>
          <w:szCs w:val="28"/>
        </w:rPr>
        <w:t>а</w:t>
      </w:r>
      <w:r w:rsidR="00026E9B" w:rsidRPr="00345D42">
        <w:rPr>
          <w:rFonts w:ascii="Times New Roman" w:hAnsi="Times New Roman" w:cs="Times New Roman"/>
          <w:sz w:val="28"/>
          <w:szCs w:val="28"/>
        </w:rPr>
        <w:t xml:space="preserve"> муниципального правового акта. Подпункты, пункты и части статей включают в себя меньшие структурные элементы муниципального правового акта при их наличии либо состоят из абзацев.</w:t>
      </w:r>
      <w:r w:rsidR="00854265" w:rsidRPr="00345D42">
        <w:rPr>
          <w:rFonts w:ascii="Times New Roman" w:hAnsi="Times New Roman" w:cs="Times New Roman"/>
          <w:sz w:val="28"/>
          <w:szCs w:val="28"/>
        </w:rPr>
        <w:t xml:space="preserve"> Статья, параграф, глава, подраздел и раздел являются структурными элементами муниципального правового акта,</w:t>
      </w:r>
      <w:r w:rsidR="00C5440A" w:rsidRPr="00345D42">
        <w:rPr>
          <w:rFonts w:ascii="Times New Roman" w:hAnsi="Times New Roman" w:cs="Times New Roman"/>
          <w:sz w:val="28"/>
          <w:szCs w:val="28"/>
        </w:rPr>
        <w:t xml:space="preserve"> не содержа</w:t>
      </w:r>
      <w:r w:rsidR="00026E9B" w:rsidRPr="00345D42">
        <w:rPr>
          <w:rFonts w:ascii="Times New Roman" w:hAnsi="Times New Roman" w:cs="Times New Roman"/>
          <w:sz w:val="28"/>
          <w:szCs w:val="28"/>
        </w:rPr>
        <w:t>щими в себе правовых норм, но включающими в себя меньшие структурные элементы муниципального правового акта с содержащимися в них правовыми нормами, и</w:t>
      </w:r>
      <w:r w:rsidR="00854265" w:rsidRPr="00345D42">
        <w:rPr>
          <w:rFonts w:ascii="Times New Roman" w:hAnsi="Times New Roman" w:cs="Times New Roman"/>
          <w:sz w:val="28"/>
          <w:szCs w:val="28"/>
        </w:rPr>
        <w:t xml:space="preserve"> служа</w:t>
      </w:r>
      <w:r w:rsidR="00026E9B" w:rsidRPr="00345D42">
        <w:rPr>
          <w:rFonts w:ascii="Times New Roman" w:hAnsi="Times New Roman" w:cs="Times New Roman"/>
          <w:sz w:val="28"/>
          <w:szCs w:val="28"/>
        </w:rPr>
        <w:t>т</w:t>
      </w:r>
      <w:r w:rsidR="00854265" w:rsidRPr="00345D42">
        <w:rPr>
          <w:rFonts w:ascii="Times New Roman" w:hAnsi="Times New Roman" w:cs="Times New Roman"/>
          <w:sz w:val="28"/>
          <w:szCs w:val="28"/>
        </w:rPr>
        <w:t xml:space="preserve"> для систематизации меньших структурных элементов по смысловой направленности.</w:t>
      </w:r>
    </w:p>
    <w:p w:rsidR="001D4917"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36</w:t>
      </w:r>
      <w:r w:rsidR="001D4917" w:rsidRPr="00345D42">
        <w:rPr>
          <w:rFonts w:ascii="Times New Roman" w:hAnsi="Times New Roman" w:cs="Times New Roman"/>
          <w:sz w:val="28"/>
          <w:szCs w:val="28"/>
        </w:rPr>
        <w:t>. Пункт муниципального правового акта может иметь следующие основные структурные элементы:</w:t>
      </w:r>
    </w:p>
    <w:p w:rsidR="001D4917" w:rsidRPr="00345D42" w:rsidRDefault="001D4917" w:rsidP="00287372">
      <w:pPr>
        <w:ind w:firstLine="709"/>
        <w:rPr>
          <w:rFonts w:ascii="Times New Roman" w:hAnsi="Times New Roman" w:cs="Times New Roman"/>
          <w:sz w:val="28"/>
          <w:szCs w:val="28"/>
        </w:rPr>
      </w:pPr>
      <w:r w:rsidRPr="00345D42">
        <w:rPr>
          <w:rFonts w:ascii="Times New Roman" w:hAnsi="Times New Roman" w:cs="Times New Roman"/>
          <w:sz w:val="28"/>
          <w:szCs w:val="28"/>
        </w:rPr>
        <w:t>1) подпункты;</w:t>
      </w:r>
    </w:p>
    <w:p w:rsidR="001D4917" w:rsidRPr="00345D42" w:rsidRDefault="001D4917" w:rsidP="00287372">
      <w:pPr>
        <w:ind w:firstLine="709"/>
        <w:rPr>
          <w:rFonts w:ascii="Times New Roman" w:hAnsi="Times New Roman" w:cs="Times New Roman"/>
          <w:sz w:val="28"/>
          <w:szCs w:val="28"/>
        </w:rPr>
      </w:pPr>
      <w:r w:rsidRPr="00345D42">
        <w:rPr>
          <w:rFonts w:ascii="Times New Roman" w:hAnsi="Times New Roman" w:cs="Times New Roman"/>
          <w:sz w:val="28"/>
          <w:szCs w:val="28"/>
        </w:rPr>
        <w:lastRenderedPageBreak/>
        <w:t>2) абзацы.</w:t>
      </w:r>
    </w:p>
    <w:p w:rsidR="001D4917"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37</w:t>
      </w:r>
      <w:r w:rsidR="001D4917" w:rsidRPr="00345D42">
        <w:rPr>
          <w:rFonts w:ascii="Times New Roman" w:hAnsi="Times New Roman" w:cs="Times New Roman"/>
          <w:sz w:val="28"/>
          <w:szCs w:val="28"/>
        </w:rPr>
        <w:t>. Статья муниципального правового акта может иметь следующие основные структурные элементы:</w:t>
      </w:r>
    </w:p>
    <w:p w:rsidR="001D4917" w:rsidRPr="00345D42" w:rsidRDefault="001D4917" w:rsidP="00287372">
      <w:pPr>
        <w:ind w:firstLine="709"/>
        <w:rPr>
          <w:rFonts w:ascii="Times New Roman" w:hAnsi="Times New Roman" w:cs="Times New Roman"/>
          <w:sz w:val="28"/>
          <w:szCs w:val="28"/>
        </w:rPr>
      </w:pPr>
      <w:r w:rsidRPr="00345D42">
        <w:rPr>
          <w:rFonts w:ascii="Times New Roman" w:hAnsi="Times New Roman" w:cs="Times New Roman"/>
          <w:sz w:val="28"/>
          <w:szCs w:val="28"/>
        </w:rPr>
        <w:t>1) части статьи;</w:t>
      </w:r>
    </w:p>
    <w:p w:rsidR="001D4917" w:rsidRPr="00345D42" w:rsidRDefault="001D4917" w:rsidP="00287372">
      <w:pPr>
        <w:ind w:firstLine="709"/>
        <w:rPr>
          <w:rFonts w:ascii="Times New Roman" w:hAnsi="Times New Roman" w:cs="Times New Roman"/>
          <w:sz w:val="28"/>
          <w:szCs w:val="28"/>
        </w:rPr>
      </w:pPr>
      <w:r w:rsidRPr="00345D42">
        <w:rPr>
          <w:rFonts w:ascii="Times New Roman" w:hAnsi="Times New Roman" w:cs="Times New Roman"/>
          <w:sz w:val="28"/>
          <w:szCs w:val="28"/>
        </w:rPr>
        <w:t>2) пункты;</w:t>
      </w:r>
    </w:p>
    <w:p w:rsidR="001D4917" w:rsidRPr="00345D42" w:rsidRDefault="001D4917" w:rsidP="00287372">
      <w:pPr>
        <w:ind w:firstLine="709"/>
        <w:rPr>
          <w:rFonts w:ascii="Times New Roman" w:hAnsi="Times New Roman" w:cs="Times New Roman"/>
          <w:sz w:val="28"/>
          <w:szCs w:val="28"/>
        </w:rPr>
      </w:pPr>
      <w:r w:rsidRPr="00345D42">
        <w:rPr>
          <w:rFonts w:ascii="Times New Roman" w:hAnsi="Times New Roman" w:cs="Times New Roman"/>
          <w:sz w:val="28"/>
          <w:szCs w:val="28"/>
        </w:rPr>
        <w:t>3) абзацы.</w:t>
      </w:r>
    </w:p>
    <w:p w:rsidR="00F22EF4" w:rsidRPr="00345D42" w:rsidRDefault="00345D42" w:rsidP="00287372">
      <w:pPr>
        <w:ind w:firstLine="709"/>
        <w:rPr>
          <w:rFonts w:ascii="Times New Roman" w:hAnsi="Times New Roman" w:cs="Times New Roman"/>
          <w:sz w:val="28"/>
          <w:szCs w:val="28"/>
        </w:rPr>
      </w:pPr>
      <w:bookmarkStart w:id="42" w:name="sub_127"/>
      <w:r>
        <w:rPr>
          <w:rFonts w:ascii="Times New Roman" w:hAnsi="Times New Roman" w:cs="Times New Roman"/>
          <w:sz w:val="28"/>
          <w:szCs w:val="28"/>
        </w:rPr>
        <w:t>38</w:t>
      </w:r>
      <w:r w:rsidR="00F22EF4" w:rsidRPr="00345D42">
        <w:rPr>
          <w:rFonts w:ascii="Times New Roman" w:hAnsi="Times New Roman" w:cs="Times New Roman"/>
          <w:sz w:val="28"/>
          <w:szCs w:val="28"/>
        </w:rPr>
        <w:t>. Статьи или пункты муниципального правового акта могут объединяться</w:t>
      </w:r>
      <w:r w:rsidR="006074C6" w:rsidRPr="00345D42">
        <w:rPr>
          <w:rFonts w:ascii="Times New Roman" w:hAnsi="Times New Roman" w:cs="Times New Roman"/>
          <w:sz w:val="28"/>
          <w:szCs w:val="28"/>
        </w:rPr>
        <w:t xml:space="preserve"> по смысловой направленности их норм</w:t>
      </w:r>
      <w:r w:rsidR="00F22EF4" w:rsidRPr="00345D42">
        <w:rPr>
          <w:rFonts w:ascii="Times New Roman" w:hAnsi="Times New Roman" w:cs="Times New Roman"/>
          <w:sz w:val="28"/>
          <w:szCs w:val="28"/>
        </w:rPr>
        <w:t xml:space="preserve"> в</w:t>
      </w:r>
      <w:r w:rsidR="005C09FC" w:rsidRPr="00345D42">
        <w:rPr>
          <w:rFonts w:ascii="Times New Roman" w:hAnsi="Times New Roman" w:cs="Times New Roman"/>
          <w:sz w:val="28"/>
          <w:szCs w:val="28"/>
        </w:rPr>
        <w:t xml:space="preserve"> параграфы и</w:t>
      </w:r>
      <w:r w:rsidR="00F22EF4" w:rsidRPr="00345D42">
        <w:rPr>
          <w:rFonts w:ascii="Times New Roman" w:hAnsi="Times New Roman" w:cs="Times New Roman"/>
          <w:sz w:val="28"/>
          <w:szCs w:val="28"/>
        </w:rPr>
        <w:t xml:space="preserve"> главы. Главы муниципального правового акта могут объединяться в</w:t>
      </w:r>
      <w:r w:rsidR="005C09FC" w:rsidRPr="00345D42">
        <w:rPr>
          <w:rFonts w:ascii="Times New Roman" w:hAnsi="Times New Roman" w:cs="Times New Roman"/>
          <w:sz w:val="28"/>
          <w:szCs w:val="28"/>
        </w:rPr>
        <w:t xml:space="preserve"> подразделы и</w:t>
      </w:r>
      <w:r w:rsidR="00F22EF4" w:rsidRPr="00345D42">
        <w:rPr>
          <w:rFonts w:ascii="Times New Roman" w:hAnsi="Times New Roman" w:cs="Times New Roman"/>
          <w:sz w:val="28"/>
          <w:szCs w:val="28"/>
        </w:rPr>
        <w:t xml:space="preserve"> ра</w:t>
      </w:r>
      <w:r w:rsidR="006074C6" w:rsidRPr="00345D42">
        <w:rPr>
          <w:rFonts w:ascii="Times New Roman" w:hAnsi="Times New Roman" w:cs="Times New Roman"/>
          <w:sz w:val="28"/>
          <w:szCs w:val="28"/>
        </w:rPr>
        <w:t>зделы.</w:t>
      </w:r>
    </w:p>
    <w:bookmarkEnd w:id="42"/>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39. </w:t>
      </w:r>
      <w:r w:rsidR="00F22EF4" w:rsidRPr="00345D42">
        <w:rPr>
          <w:rFonts w:ascii="Times New Roman" w:hAnsi="Times New Roman" w:cs="Times New Roman"/>
          <w:sz w:val="28"/>
          <w:szCs w:val="28"/>
        </w:rPr>
        <w:t>Структура муниципального правового акта и необходимость включения в него тех или иных структурных элементов текста определяются, исх</w:t>
      </w:r>
      <w:r w:rsidR="005C09FC" w:rsidRPr="00345D42">
        <w:rPr>
          <w:rFonts w:ascii="Times New Roman" w:hAnsi="Times New Roman" w:cs="Times New Roman"/>
          <w:sz w:val="28"/>
          <w:szCs w:val="28"/>
        </w:rPr>
        <w:t>одя из объема и содержания акта, но при обязательном наличии</w:t>
      </w:r>
      <w:r w:rsidR="0079194E" w:rsidRPr="00345D42">
        <w:rPr>
          <w:rFonts w:ascii="Times New Roman" w:hAnsi="Times New Roman" w:cs="Times New Roman"/>
          <w:sz w:val="28"/>
          <w:szCs w:val="28"/>
        </w:rPr>
        <w:t xml:space="preserve"> таких элементов как наименование, преамбула, пункты</w:t>
      </w:r>
      <w:r w:rsidR="00A85869" w:rsidRPr="00345D42">
        <w:rPr>
          <w:rFonts w:ascii="Times New Roman" w:hAnsi="Times New Roman" w:cs="Times New Roman"/>
          <w:sz w:val="28"/>
          <w:szCs w:val="28"/>
        </w:rPr>
        <w:t>, абзацы</w:t>
      </w:r>
      <w:r w:rsidR="0079194E"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40. </w:t>
      </w:r>
      <w:r w:rsidR="00F22EF4" w:rsidRPr="00345D42">
        <w:rPr>
          <w:rFonts w:ascii="Times New Roman" w:hAnsi="Times New Roman" w:cs="Times New Roman"/>
          <w:sz w:val="28"/>
          <w:szCs w:val="28"/>
        </w:rPr>
        <w:t>Статьи или пункты в пределах всего муниципального правового акта должны иметь сквозную нумерацию.</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41. </w:t>
      </w:r>
      <w:r w:rsidR="00F22EF4" w:rsidRPr="00345D42">
        <w:rPr>
          <w:rFonts w:ascii="Times New Roman" w:hAnsi="Times New Roman" w:cs="Times New Roman"/>
          <w:sz w:val="28"/>
          <w:szCs w:val="28"/>
        </w:rPr>
        <w:t>Вновь включаемым в текст муниципального правового акта структурным элементам присваиваются порядковые номера предшествующих им структурных элементов того же вида с добавлением к указанным номерам через точку дополнительных порядковых номеров, начиная с первого.</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42. </w:t>
      </w:r>
      <w:r w:rsidR="00F22EF4" w:rsidRPr="00345D42">
        <w:rPr>
          <w:rFonts w:ascii="Times New Roman" w:hAnsi="Times New Roman" w:cs="Times New Roman"/>
          <w:sz w:val="28"/>
          <w:szCs w:val="28"/>
        </w:rPr>
        <w:t>Новым структурным элементам, включаемым в текст муниципального правового акта после последнего структурного элемента того же вида, присваиваются номера, следующие за номером последнего.</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43. </w:t>
      </w:r>
      <w:r w:rsidR="00F22EF4" w:rsidRPr="00345D42">
        <w:rPr>
          <w:rFonts w:ascii="Times New Roman" w:hAnsi="Times New Roman" w:cs="Times New Roman"/>
          <w:sz w:val="28"/>
          <w:szCs w:val="28"/>
        </w:rPr>
        <w:t>В случае отмены (признания утратившими силу) одного или нескольких структурных элементов содержательной части муниципального правового акта нумерация остальных структурных элементов в тексте данного муниципального правового акта не изменяется.</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44. </w:t>
      </w:r>
      <w:r w:rsidR="00F22EF4" w:rsidRPr="00345D42">
        <w:rPr>
          <w:rFonts w:ascii="Times New Roman" w:hAnsi="Times New Roman" w:cs="Times New Roman"/>
          <w:sz w:val="28"/>
          <w:szCs w:val="28"/>
        </w:rPr>
        <w:t>Структурные элементы текста муниципального правового а</w:t>
      </w:r>
      <w:r w:rsidR="004C5856" w:rsidRPr="00345D42">
        <w:rPr>
          <w:rFonts w:ascii="Times New Roman" w:hAnsi="Times New Roman" w:cs="Times New Roman"/>
          <w:sz w:val="28"/>
          <w:szCs w:val="28"/>
        </w:rPr>
        <w:t xml:space="preserve">кта, за исключением преамбулы, </w:t>
      </w:r>
      <w:r w:rsidR="00F22EF4" w:rsidRPr="00345D42">
        <w:rPr>
          <w:rFonts w:ascii="Times New Roman" w:hAnsi="Times New Roman" w:cs="Times New Roman"/>
          <w:sz w:val="28"/>
          <w:szCs w:val="28"/>
        </w:rPr>
        <w:t>пунктов</w:t>
      </w:r>
      <w:r w:rsidR="004C5856" w:rsidRPr="00345D42">
        <w:rPr>
          <w:rFonts w:ascii="Times New Roman" w:hAnsi="Times New Roman" w:cs="Times New Roman"/>
          <w:sz w:val="28"/>
          <w:szCs w:val="28"/>
        </w:rPr>
        <w:t>, подпунктов и абзацев</w:t>
      </w:r>
      <w:r w:rsidR="00F22EF4" w:rsidRPr="00345D42">
        <w:rPr>
          <w:rFonts w:ascii="Times New Roman" w:hAnsi="Times New Roman" w:cs="Times New Roman"/>
          <w:sz w:val="28"/>
          <w:szCs w:val="28"/>
        </w:rPr>
        <w:t xml:space="preserve">, </w:t>
      </w:r>
      <w:r w:rsidR="001D4917" w:rsidRPr="00345D42">
        <w:rPr>
          <w:rFonts w:ascii="Times New Roman" w:hAnsi="Times New Roman" w:cs="Times New Roman"/>
          <w:sz w:val="28"/>
          <w:szCs w:val="28"/>
        </w:rPr>
        <w:t>могут</w:t>
      </w:r>
      <w:r w:rsidR="00F22EF4" w:rsidRPr="00345D42">
        <w:rPr>
          <w:rFonts w:ascii="Times New Roman" w:hAnsi="Times New Roman" w:cs="Times New Roman"/>
          <w:sz w:val="28"/>
          <w:szCs w:val="28"/>
        </w:rPr>
        <w:t xml:space="preserve"> иметь заголовки.</w:t>
      </w:r>
      <w:r w:rsidR="001D4917"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З</w:t>
      </w:r>
      <w:r w:rsidR="001D4917" w:rsidRPr="00345D42">
        <w:rPr>
          <w:rFonts w:ascii="Times New Roman" w:hAnsi="Times New Roman" w:cs="Times New Roman"/>
          <w:sz w:val="28"/>
          <w:szCs w:val="28"/>
        </w:rPr>
        <w:t>аголовки включают слова</w:t>
      </w:r>
      <w:r w:rsidR="00F22EF4" w:rsidRPr="00345D42">
        <w:rPr>
          <w:rFonts w:ascii="Times New Roman" w:hAnsi="Times New Roman" w:cs="Times New Roman"/>
          <w:sz w:val="28"/>
          <w:szCs w:val="28"/>
        </w:rPr>
        <w:t xml:space="preserve"> «раздел»,</w:t>
      </w:r>
      <w:r w:rsidR="001D4917" w:rsidRPr="00345D42">
        <w:rPr>
          <w:rFonts w:ascii="Times New Roman" w:hAnsi="Times New Roman" w:cs="Times New Roman"/>
          <w:sz w:val="28"/>
          <w:szCs w:val="28"/>
        </w:rPr>
        <w:t xml:space="preserve"> «подраздел»,</w:t>
      </w:r>
      <w:r w:rsidR="00F22EF4" w:rsidRPr="00345D42">
        <w:rPr>
          <w:rFonts w:ascii="Times New Roman" w:hAnsi="Times New Roman" w:cs="Times New Roman"/>
          <w:sz w:val="28"/>
          <w:szCs w:val="28"/>
        </w:rPr>
        <w:t xml:space="preserve"> «глава», «статья» с прописной буквы, порядковый номер с точкой </w:t>
      </w:r>
      <w:r w:rsidR="001D4917" w:rsidRPr="00345D42">
        <w:rPr>
          <w:rFonts w:ascii="Times New Roman" w:hAnsi="Times New Roman" w:cs="Times New Roman"/>
          <w:sz w:val="28"/>
          <w:szCs w:val="28"/>
        </w:rPr>
        <w:t>после него и наименование</w:t>
      </w:r>
      <w:r w:rsidR="00F22EF4" w:rsidRPr="00345D42">
        <w:rPr>
          <w:rFonts w:ascii="Times New Roman" w:hAnsi="Times New Roman" w:cs="Times New Roman"/>
          <w:sz w:val="28"/>
          <w:szCs w:val="28"/>
        </w:rPr>
        <w:t xml:space="preserve"> раздела,</w:t>
      </w:r>
      <w:r w:rsidR="001D4917" w:rsidRPr="00345D42">
        <w:rPr>
          <w:rFonts w:ascii="Times New Roman" w:hAnsi="Times New Roman" w:cs="Times New Roman"/>
          <w:sz w:val="28"/>
          <w:szCs w:val="28"/>
        </w:rPr>
        <w:t xml:space="preserve"> подраздела,</w:t>
      </w:r>
      <w:r w:rsidR="00F22EF4" w:rsidRPr="00345D42">
        <w:rPr>
          <w:rFonts w:ascii="Times New Roman" w:hAnsi="Times New Roman" w:cs="Times New Roman"/>
          <w:sz w:val="28"/>
          <w:szCs w:val="28"/>
        </w:rPr>
        <w:t xml:space="preserve"> главы, статьи.</w:t>
      </w:r>
    </w:p>
    <w:p w:rsidR="00F22EF4" w:rsidRPr="00345D42" w:rsidRDefault="00345D42" w:rsidP="00287372">
      <w:pPr>
        <w:ind w:firstLine="709"/>
        <w:rPr>
          <w:rFonts w:ascii="Times New Roman" w:hAnsi="Times New Roman" w:cs="Times New Roman"/>
          <w:sz w:val="28"/>
          <w:szCs w:val="28"/>
        </w:rPr>
      </w:pPr>
      <w:bookmarkStart w:id="43" w:name="sub_130"/>
      <w:r>
        <w:rPr>
          <w:rFonts w:ascii="Times New Roman" w:hAnsi="Times New Roman" w:cs="Times New Roman"/>
          <w:sz w:val="28"/>
          <w:szCs w:val="28"/>
        </w:rPr>
        <w:t>45</w:t>
      </w:r>
      <w:r w:rsidR="00F22EF4" w:rsidRPr="00345D42">
        <w:rPr>
          <w:rFonts w:ascii="Times New Roman" w:hAnsi="Times New Roman" w:cs="Times New Roman"/>
          <w:sz w:val="28"/>
          <w:szCs w:val="28"/>
        </w:rPr>
        <w:t xml:space="preserve">. Даты в муниципальных правовых актах оформляются словесно-цифровым способом </w:t>
      </w:r>
      <w:r w:rsidR="00730171" w:rsidRPr="00345D42">
        <w:rPr>
          <w:rFonts w:ascii="Times New Roman" w:hAnsi="Times New Roman" w:cs="Times New Roman"/>
          <w:sz w:val="28"/>
          <w:szCs w:val="28"/>
        </w:rPr>
        <w:t>в следующей последовательности —</w:t>
      </w:r>
      <w:r w:rsidR="00F22EF4" w:rsidRPr="00345D42">
        <w:rPr>
          <w:rFonts w:ascii="Times New Roman" w:hAnsi="Times New Roman" w:cs="Times New Roman"/>
          <w:sz w:val="28"/>
          <w:szCs w:val="28"/>
        </w:rPr>
        <w:t xml:space="preserve"> число </w:t>
      </w:r>
      <w:r w:rsidR="00730171" w:rsidRPr="00345D42">
        <w:rPr>
          <w:rFonts w:ascii="Times New Roman" w:hAnsi="Times New Roman" w:cs="Times New Roman"/>
          <w:sz w:val="28"/>
          <w:szCs w:val="28"/>
        </w:rPr>
        <w:t>(</w:t>
      </w:r>
      <w:r w:rsidR="00F22EF4" w:rsidRPr="00345D42">
        <w:rPr>
          <w:rFonts w:ascii="Times New Roman" w:hAnsi="Times New Roman" w:cs="Times New Roman"/>
          <w:sz w:val="28"/>
          <w:szCs w:val="28"/>
        </w:rPr>
        <w:t>парой арабских цифр</w:t>
      </w:r>
      <w:r w:rsidR="00730171" w:rsidRPr="00345D42">
        <w:rPr>
          <w:rFonts w:ascii="Times New Roman" w:hAnsi="Times New Roman" w:cs="Times New Roman"/>
          <w:sz w:val="28"/>
          <w:szCs w:val="28"/>
        </w:rPr>
        <w:t>, например, «01», «25»)</w:t>
      </w:r>
      <w:r w:rsidR="00F22EF4" w:rsidRPr="00345D42">
        <w:rPr>
          <w:rFonts w:ascii="Times New Roman" w:hAnsi="Times New Roman" w:cs="Times New Roman"/>
          <w:sz w:val="28"/>
          <w:szCs w:val="28"/>
        </w:rPr>
        <w:t>, месяц (словом), год четырьмя арабскими цифрами с добавлением слова «год» в соответствующем па</w:t>
      </w:r>
      <w:r w:rsidR="00730171" w:rsidRPr="00345D42">
        <w:rPr>
          <w:rFonts w:ascii="Times New Roman" w:hAnsi="Times New Roman" w:cs="Times New Roman"/>
          <w:sz w:val="28"/>
          <w:szCs w:val="28"/>
        </w:rPr>
        <w:t>деже, без сокращения (например — «0</w:t>
      </w:r>
      <w:r w:rsidR="00F22EF4" w:rsidRPr="00345D42">
        <w:rPr>
          <w:rFonts w:ascii="Times New Roman" w:hAnsi="Times New Roman" w:cs="Times New Roman"/>
          <w:sz w:val="28"/>
          <w:szCs w:val="28"/>
        </w:rPr>
        <w:t>2 марта 20</w:t>
      </w:r>
      <w:r w:rsidR="0047432D" w:rsidRPr="00345D42">
        <w:rPr>
          <w:rFonts w:ascii="Times New Roman" w:hAnsi="Times New Roman" w:cs="Times New Roman"/>
          <w:sz w:val="28"/>
          <w:szCs w:val="28"/>
        </w:rPr>
        <w:t>25</w:t>
      </w:r>
      <w:r w:rsidR="00F22EF4" w:rsidRPr="00345D42">
        <w:rPr>
          <w:rFonts w:ascii="Times New Roman" w:hAnsi="Times New Roman" w:cs="Times New Roman"/>
          <w:sz w:val="28"/>
          <w:szCs w:val="28"/>
        </w:rPr>
        <w:t xml:space="preserve"> года»).</w:t>
      </w:r>
    </w:p>
    <w:bookmarkEnd w:id="43"/>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46. </w:t>
      </w:r>
      <w:r w:rsidR="00F22EF4" w:rsidRPr="00345D42">
        <w:rPr>
          <w:rFonts w:ascii="Times New Roman" w:hAnsi="Times New Roman" w:cs="Times New Roman"/>
          <w:sz w:val="28"/>
          <w:szCs w:val="28"/>
        </w:rPr>
        <w:t>Допускается оформление даты</w:t>
      </w:r>
      <w:r w:rsidR="00730171" w:rsidRPr="00345D42">
        <w:rPr>
          <w:rFonts w:ascii="Times New Roman" w:hAnsi="Times New Roman" w:cs="Times New Roman"/>
          <w:sz w:val="28"/>
          <w:szCs w:val="28"/>
        </w:rPr>
        <w:t xml:space="preserve"> только</w:t>
      </w:r>
      <w:r w:rsidR="00F22EF4" w:rsidRPr="00345D42">
        <w:rPr>
          <w:rFonts w:ascii="Times New Roman" w:hAnsi="Times New Roman" w:cs="Times New Roman"/>
          <w:sz w:val="28"/>
          <w:szCs w:val="28"/>
        </w:rPr>
        <w:t xml:space="preserve"> арабскими цифрами в последовательности: день месяца, месяц, год. День месяца и месяц оформляют двумя парами арабских </w:t>
      </w:r>
      <w:r w:rsidR="00730171" w:rsidRPr="00345D42">
        <w:rPr>
          <w:rFonts w:ascii="Times New Roman" w:hAnsi="Times New Roman" w:cs="Times New Roman"/>
          <w:sz w:val="28"/>
          <w:szCs w:val="28"/>
        </w:rPr>
        <w:t>цифр, разделенными точкой, год —</w:t>
      </w:r>
      <w:r w:rsidR="00F22EF4" w:rsidRPr="00345D42">
        <w:rPr>
          <w:rFonts w:ascii="Times New Roman" w:hAnsi="Times New Roman" w:cs="Times New Roman"/>
          <w:sz w:val="28"/>
          <w:szCs w:val="28"/>
        </w:rPr>
        <w:t xml:space="preserve"> четырьмя арабским</w:t>
      </w:r>
      <w:r w:rsidR="0047432D" w:rsidRPr="00345D42">
        <w:rPr>
          <w:rFonts w:ascii="Times New Roman" w:hAnsi="Times New Roman" w:cs="Times New Roman"/>
          <w:sz w:val="28"/>
          <w:szCs w:val="28"/>
        </w:rPr>
        <w:t>и цифрами (например – «12.03.2025</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44" w:name="sub_132"/>
      <w:r>
        <w:rPr>
          <w:rFonts w:ascii="Times New Roman" w:hAnsi="Times New Roman" w:cs="Times New Roman"/>
          <w:sz w:val="28"/>
          <w:szCs w:val="28"/>
        </w:rPr>
        <w:t>47</w:t>
      </w:r>
      <w:r w:rsidR="00F22EF4" w:rsidRPr="00345D42">
        <w:rPr>
          <w:rFonts w:ascii="Times New Roman" w:hAnsi="Times New Roman" w:cs="Times New Roman"/>
          <w:sz w:val="28"/>
          <w:szCs w:val="28"/>
        </w:rPr>
        <w:t>. Муниципальный правовой акт должен</w:t>
      </w:r>
      <w:r w:rsidR="009B7C69" w:rsidRPr="00345D42">
        <w:rPr>
          <w:rFonts w:ascii="Times New Roman" w:hAnsi="Times New Roman" w:cs="Times New Roman"/>
          <w:sz w:val="28"/>
          <w:szCs w:val="28"/>
        </w:rPr>
        <w:t xml:space="preserve"> соответствовать форме, утвержденной инструкцией по делопроизводству</w:t>
      </w:r>
      <w:r w:rsidR="0007436F">
        <w:rPr>
          <w:rFonts w:ascii="Times New Roman" w:hAnsi="Times New Roman" w:cs="Times New Roman"/>
          <w:sz w:val="28"/>
          <w:szCs w:val="28"/>
        </w:rPr>
        <w:t xml:space="preserve"> или иным подобным документом органа местного самоуправления</w:t>
      </w:r>
      <w:r w:rsidR="009B7C69"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w:t>
      </w:r>
      <w:r w:rsidR="009B7C69" w:rsidRPr="00345D42">
        <w:rPr>
          <w:rFonts w:ascii="Times New Roman" w:hAnsi="Times New Roman" w:cs="Times New Roman"/>
          <w:sz w:val="28"/>
          <w:szCs w:val="28"/>
        </w:rPr>
        <w:t xml:space="preserve">и </w:t>
      </w:r>
      <w:r w:rsidR="00F22EF4" w:rsidRPr="00345D42">
        <w:rPr>
          <w:rFonts w:ascii="Times New Roman" w:hAnsi="Times New Roman" w:cs="Times New Roman"/>
          <w:sz w:val="28"/>
          <w:szCs w:val="28"/>
        </w:rPr>
        <w:t xml:space="preserve">иметь следующие </w:t>
      </w:r>
      <w:r w:rsidR="00F22EF4" w:rsidRPr="00345D42">
        <w:rPr>
          <w:rFonts w:ascii="Times New Roman" w:hAnsi="Times New Roman" w:cs="Times New Roman"/>
          <w:sz w:val="28"/>
          <w:szCs w:val="28"/>
        </w:rPr>
        <w:lastRenderedPageBreak/>
        <w:t>реквизиты:</w:t>
      </w:r>
    </w:p>
    <w:p w:rsidR="00F22EF4" w:rsidRPr="00345D42" w:rsidRDefault="00191F90" w:rsidP="00287372">
      <w:pPr>
        <w:ind w:firstLine="709"/>
        <w:rPr>
          <w:rFonts w:ascii="Times New Roman" w:hAnsi="Times New Roman" w:cs="Times New Roman"/>
          <w:sz w:val="28"/>
          <w:szCs w:val="28"/>
        </w:rPr>
      </w:pPr>
      <w:bookmarkStart w:id="45" w:name="sub_1322"/>
      <w:bookmarkEnd w:id="44"/>
      <w:r w:rsidRPr="00345D42">
        <w:rPr>
          <w:rFonts w:ascii="Times New Roman" w:hAnsi="Times New Roman" w:cs="Times New Roman"/>
          <w:sz w:val="28"/>
          <w:szCs w:val="28"/>
        </w:rPr>
        <w:t>1</w:t>
      </w:r>
      <w:r w:rsidR="009B7C69"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наименование органа местного самоуправ</w:t>
      </w:r>
      <w:r w:rsidR="009B7C69" w:rsidRPr="00345D42">
        <w:rPr>
          <w:rFonts w:ascii="Times New Roman" w:hAnsi="Times New Roman" w:cs="Times New Roman"/>
          <w:sz w:val="28"/>
          <w:szCs w:val="28"/>
        </w:rPr>
        <w:t>ления</w:t>
      </w:r>
      <w:r w:rsidR="00F22EF4" w:rsidRPr="00345D42">
        <w:rPr>
          <w:rFonts w:ascii="Times New Roman" w:hAnsi="Times New Roman" w:cs="Times New Roman"/>
          <w:sz w:val="28"/>
          <w:szCs w:val="28"/>
        </w:rPr>
        <w:t>, должностного лица местного самоуправления, издавшего (принявшего) акт;</w:t>
      </w:r>
    </w:p>
    <w:p w:rsidR="00F22EF4" w:rsidRPr="00345D42" w:rsidRDefault="00191F90" w:rsidP="00287372">
      <w:pPr>
        <w:ind w:firstLine="709"/>
        <w:rPr>
          <w:rFonts w:ascii="Times New Roman" w:hAnsi="Times New Roman" w:cs="Times New Roman"/>
          <w:sz w:val="28"/>
          <w:szCs w:val="28"/>
        </w:rPr>
      </w:pPr>
      <w:bookmarkStart w:id="46" w:name="sub_1323"/>
      <w:bookmarkEnd w:id="45"/>
      <w:r w:rsidRPr="00345D42">
        <w:rPr>
          <w:rFonts w:ascii="Times New Roman" w:hAnsi="Times New Roman" w:cs="Times New Roman"/>
          <w:sz w:val="28"/>
          <w:szCs w:val="28"/>
        </w:rPr>
        <w:t>2</w:t>
      </w:r>
      <w:r w:rsidR="009B7C69"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обозначение вида правового акта</w:t>
      </w:r>
      <w:r w:rsidR="009B7C69" w:rsidRPr="00345D42">
        <w:rPr>
          <w:rFonts w:ascii="Times New Roman" w:hAnsi="Times New Roman" w:cs="Times New Roman"/>
          <w:sz w:val="28"/>
          <w:szCs w:val="28"/>
        </w:rPr>
        <w:t xml:space="preserve"> (постановление, распоряжение)</w:t>
      </w:r>
      <w:r w:rsidR="00F22EF4" w:rsidRPr="00345D42">
        <w:rPr>
          <w:rFonts w:ascii="Times New Roman" w:hAnsi="Times New Roman" w:cs="Times New Roman"/>
          <w:sz w:val="28"/>
          <w:szCs w:val="28"/>
        </w:rPr>
        <w:t>;</w:t>
      </w:r>
    </w:p>
    <w:p w:rsidR="00F22EF4" w:rsidRPr="00345D42" w:rsidRDefault="00191F90" w:rsidP="00287372">
      <w:pPr>
        <w:ind w:firstLine="709"/>
        <w:rPr>
          <w:rFonts w:ascii="Times New Roman" w:hAnsi="Times New Roman" w:cs="Times New Roman"/>
          <w:sz w:val="28"/>
          <w:szCs w:val="28"/>
        </w:rPr>
      </w:pPr>
      <w:bookmarkStart w:id="47" w:name="sub_1324"/>
      <w:bookmarkEnd w:id="46"/>
      <w:r w:rsidRPr="00345D42">
        <w:rPr>
          <w:rFonts w:ascii="Times New Roman" w:hAnsi="Times New Roman" w:cs="Times New Roman"/>
          <w:sz w:val="28"/>
          <w:szCs w:val="28"/>
        </w:rPr>
        <w:t>3</w:t>
      </w:r>
      <w:r w:rsidR="009B7C69"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дата издания (принятия) правового акта;</w:t>
      </w:r>
    </w:p>
    <w:p w:rsidR="00F22EF4" w:rsidRPr="00345D42" w:rsidRDefault="00191F90" w:rsidP="00287372">
      <w:pPr>
        <w:ind w:firstLine="709"/>
        <w:rPr>
          <w:rFonts w:ascii="Times New Roman" w:hAnsi="Times New Roman" w:cs="Times New Roman"/>
          <w:sz w:val="28"/>
          <w:szCs w:val="28"/>
        </w:rPr>
      </w:pPr>
      <w:bookmarkStart w:id="48" w:name="sub_1325"/>
      <w:bookmarkEnd w:id="47"/>
      <w:r w:rsidRPr="00345D42">
        <w:rPr>
          <w:rFonts w:ascii="Times New Roman" w:hAnsi="Times New Roman" w:cs="Times New Roman"/>
          <w:sz w:val="28"/>
          <w:szCs w:val="28"/>
        </w:rPr>
        <w:t>4</w:t>
      </w:r>
      <w:r w:rsidR="009B7C69"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номер правового акта, состоящий из порядкового номер</w:t>
      </w:r>
      <w:r w:rsidR="009B7C69" w:rsidRPr="00345D42">
        <w:rPr>
          <w:rFonts w:ascii="Times New Roman" w:hAnsi="Times New Roman" w:cs="Times New Roman"/>
          <w:sz w:val="28"/>
          <w:szCs w:val="28"/>
        </w:rPr>
        <w:t>а правового акта данного вида (к</w:t>
      </w:r>
      <w:r w:rsidR="00F22EF4" w:rsidRPr="00345D42">
        <w:rPr>
          <w:rFonts w:ascii="Times New Roman" w:hAnsi="Times New Roman" w:cs="Times New Roman"/>
          <w:sz w:val="28"/>
          <w:szCs w:val="28"/>
        </w:rPr>
        <w:t>роме порядковых номеров правовые акты дополнительно могут иметь буквенные индексы</w:t>
      </w:r>
      <w:r w:rsidR="009B7C69" w:rsidRPr="00345D42">
        <w:rPr>
          <w:rFonts w:ascii="Times New Roman" w:hAnsi="Times New Roman" w:cs="Times New Roman"/>
          <w:sz w:val="28"/>
          <w:szCs w:val="28"/>
        </w:rPr>
        <w:t>)</w:t>
      </w:r>
      <w:r w:rsidR="00F22EF4" w:rsidRPr="00345D42">
        <w:rPr>
          <w:rFonts w:ascii="Times New Roman" w:hAnsi="Times New Roman" w:cs="Times New Roman"/>
          <w:sz w:val="28"/>
          <w:szCs w:val="28"/>
        </w:rPr>
        <w:t>;</w:t>
      </w:r>
    </w:p>
    <w:p w:rsidR="00F22EF4" w:rsidRPr="00345D42" w:rsidRDefault="00191F90" w:rsidP="00287372">
      <w:pPr>
        <w:ind w:firstLine="709"/>
        <w:rPr>
          <w:rFonts w:ascii="Times New Roman" w:hAnsi="Times New Roman" w:cs="Times New Roman"/>
          <w:sz w:val="28"/>
          <w:szCs w:val="28"/>
        </w:rPr>
      </w:pPr>
      <w:bookmarkStart w:id="49" w:name="sub_1326"/>
      <w:bookmarkEnd w:id="48"/>
      <w:r w:rsidRPr="00345D42">
        <w:rPr>
          <w:rFonts w:ascii="Times New Roman" w:hAnsi="Times New Roman" w:cs="Times New Roman"/>
          <w:sz w:val="28"/>
          <w:szCs w:val="28"/>
        </w:rPr>
        <w:t>5</w:t>
      </w:r>
      <w:r w:rsidR="009B7C69"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место издания (принятия) правового акта;</w:t>
      </w:r>
    </w:p>
    <w:p w:rsidR="00F22EF4" w:rsidRPr="00345D42" w:rsidRDefault="00191F90" w:rsidP="00287372">
      <w:pPr>
        <w:ind w:firstLine="709"/>
        <w:rPr>
          <w:rFonts w:ascii="Times New Roman" w:hAnsi="Times New Roman" w:cs="Times New Roman"/>
          <w:sz w:val="28"/>
          <w:szCs w:val="28"/>
        </w:rPr>
      </w:pPr>
      <w:bookmarkStart w:id="50" w:name="sub_1327"/>
      <w:bookmarkEnd w:id="49"/>
      <w:r w:rsidRPr="00345D42">
        <w:rPr>
          <w:rFonts w:ascii="Times New Roman" w:hAnsi="Times New Roman" w:cs="Times New Roman"/>
          <w:sz w:val="28"/>
          <w:szCs w:val="28"/>
        </w:rPr>
        <w:t>6</w:t>
      </w:r>
      <w:r w:rsidR="00117518"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наименование правового акта, кратк</w:t>
      </w:r>
      <w:r w:rsidR="00042CDC" w:rsidRPr="00345D42">
        <w:rPr>
          <w:rFonts w:ascii="Times New Roman" w:hAnsi="Times New Roman" w:cs="Times New Roman"/>
          <w:sz w:val="28"/>
          <w:szCs w:val="28"/>
        </w:rPr>
        <w:t>о отражающее предмет его регулир</w:t>
      </w:r>
      <w:r w:rsidR="00F22EF4" w:rsidRPr="00345D42">
        <w:rPr>
          <w:rFonts w:ascii="Times New Roman" w:hAnsi="Times New Roman" w:cs="Times New Roman"/>
          <w:sz w:val="28"/>
          <w:szCs w:val="28"/>
        </w:rPr>
        <w:t>ования;</w:t>
      </w:r>
    </w:p>
    <w:p w:rsidR="00117518"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7</w:t>
      </w:r>
      <w:r w:rsidR="00117518" w:rsidRPr="00345D42">
        <w:rPr>
          <w:rFonts w:ascii="Times New Roman" w:hAnsi="Times New Roman" w:cs="Times New Roman"/>
          <w:sz w:val="28"/>
          <w:szCs w:val="28"/>
        </w:rPr>
        <w:t>) текст правового акта, состоящий из таких структурных единиц как: преамбула, разделы, подразделы, глав, параграфы, статьи, части статей, пункты, подпункты, абзацы;</w:t>
      </w:r>
    </w:p>
    <w:p w:rsidR="00F22EF4" w:rsidRPr="00345D42" w:rsidRDefault="00345D42" w:rsidP="00287372">
      <w:pPr>
        <w:ind w:firstLine="709"/>
        <w:rPr>
          <w:rFonts w:ascii="Times New Roman" w:hAnsi="Times New Roman" w:cs="Times New Roman"/>
          <w:sz w:val="28"/>
          <w:szCs w:val="28"/>
        </w:rPr>
      </w:pPr>
      <w:bookmarkStart w:id="51" w:name="sub_1328"/>
      <w:bookmarkEnd w:id="50"/>
      <w:r>
        <w:rPr>
          <w:rFonts w:ascii="Times New Roman" w:hAnsi="Times New Roman" w:cs="Times New Roman"/>
          <w:sz w:val="28"/>
          <w:szCs w:val="28"/>
        </w:rPr>
        <w:t>8</w:t>
      </w:r>
      <w:r w:rsidR="00117518"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подпись уполномоченного лица, включающая полное наименование его должности, его личн</w:t>
      </w:r>
      <w:r w:rsidR="00117518" w:rsidRPr="00345D42">
        <w:rPr>
          <w:rFonts w:ascii="Times New Roman" w:hAnsi="Times New Roman" w:cs="Times New Roman"/>
          <w:sz w:val="28"/>
          <w:szCs w:val="28"/>
        </w:rPr>
        <w:t>ую подпись (только на подлинном экземпляре</w:t>
      </w:r>
      <w:r w:rsidR="00F22EF4" w:rsidRPr="00345D42">
        <w:rPr>
          <w:rFonts w:ascii="Times New Roman" w:hAnsi="Times New Roman" w:cs="Times New Roman"/>
          <w:sz w:val="28"/>
          <w:szCs w:val="28"/>
        </w:rPr>
        <w:t xml:space="preserve"> правового акта), его инициалы и фамилию;</w:t>
      </w:r>
    </w:p>
    <w:p w:rsidR="00F22EF4" w:rsidRPr="00345D42" w:rsidRDefault="00345D42" w:rsidP="00287372">
      <w:pPr>
        <w:ind w:firstLine="709"/>
        <w:rPr>
          <w:rFonts w:ascii="Times New Roman" w:hAnsi="Times New Roman" w:cs="Times New Roman"/>
          <w:sz w:val="28"/>
          <w:szCs w:val="28"/>
        </w:rPr>
      </w:pPr>
      <w:bookmarkStart w:id="52" w:name="sub_1329"/>
      <w:bookmarkEnd w:id="51"/>
      <w:r>
        <w:rPr>
          <w:rFonts w:ascii="Times New Roman" w:hAnsi="Times New Roman" w:cs="Times New Roman"/>
          <w:sz w:val="28"/>
          <w:szCs w:val="28"/>
        </w:rPr>
        <w:t>48</w:t>
      </w:r>
      <w:r w:rsidR="00117518" w:rsidRPr="00345D42">
        <w:rPr>
          <w:rFonts w:ascii="Times New Roman" w:hAnsi="Times New Roman" w:cs="Times New Roman"/>
          <w:sz w:val="28"/>
          <w:szCs w:val="28"/>
        </w:rPr>
        <w:t>. М</w:t>
      </w:r>
      <w:r w:rsidR="00F22EF4" w:rsidRPr="00345D42">
        <w:rPr>
          <w:rFonts w:ascii="Times New Roman" w:hAnsi="Times New Roman" w:cs="Times New Roman"/>
          <w:sz w:val="28"/>
          <w:szCs w:val="28"/>
        </w:rPr>
        <w:t>униципальные правовые акты, принятые на местном референдуме</w:t>
      </w:r>
      <w:r w:rsidR="00191F90" w:rsidRPr="00345D42">
        <w:rPr>
          <w:rFonts w:ascii="Times New Roman" w:hAnsi="Times New Roman" w:cs="Times New Roman"/>
          <w:sz w:val="28"/>
          <w:szCs w:val="28"/>
        </w:rPr>
        <w:t xml:space="preserve"> (сходе граждан)</w:t>
      </w:r>
      <w:r w:rsidR="00F22EF4" w:rsidRPr="00345D42">
        <w:rPr>
          <w:rFonts w:ascii="Times New Roman" w:hAnsi="Times New Roman" w:cs="Times New Roman"/>
          <w:sz w:val="28"/>
          <w:szCs w:val="28"/>
        </w:rPr>
        <w:t>, имеют реквизит принятия, состоящий из слов «Принят на</w:t>
      </w:r>
      <w:r w:rsidR="00117518" w:rsidRPr="00345D42">
        <w:rPr>
          <w:rFonts w:ascii="Times New Roman" w:hAnsi="Times New Roman" w:cs="Times New Roman"/>
          <w:sz w:val="28"/>
          <w:szCs w:val="28"/>
        </w:rPr>
        <w:t xml:space="preserve"> местном референдуме», и не имеют реквизитов «подпись</w:t>
      </w:r>
      <w:r w:rsidR="00F22EF4" w:rsidRPr="00345D42">
        <w:rPr>
          <w:rFonts w:ascii="Times New Roman" w:hAnsi="Times New Roman" w:cs="Times New Roman"/>
          <w:sz w:val="28"/>
          <w:szCs w:val="28"/>
        </w:rPr>
        <w:t>», «место принятия». В муниципальном правовом акте, принятом на местном референдуме, указывается реквизит «дата принятия»;</w:t>
      </w:r>
    </w:p>
    <w:p w:rsidR="00F22EF4" w:rsidRPr="00345D42" w:rsidRDefault="00345D42" w:rsidP="00287372">
      <w:pPr>
        <w:ind w:firstLine="709"/>
        <w:rPr>
          <w:rFonts w:ascii="Times New Roman" w:hAnsi="Times New Roman" w:cs="Times New Roman"/>
          <w:sz w:val="28"/>
          <w:szCs w:val="28"/>
        </w:rPr>
      </w:pPr>
      <w:bookmarkStart w:id="53" w:name="sub_133"/>
      <w:bookmarkEnd w:id="52"/>
      <w:r>
        <w:rPr>
          <w:rFonts w:ascii="Times New Roman" w:hAnsi="Times New Roman" w:cs="Times New Roman"/>
          <w:sz w:val="28"/>
          <w:szCs w:val="28"/>
        </w:rPr>
        <w:t>49</w:t>
      </w:r>
      <w:r w:rsidR="00F22EF4" w:rsidRPr="00345D42">
        <w:rPr>
          <w:rFonts w:ascii="Times New Roman" w:hAnsi="Times New Roman" w:cs="Times New Roman"/>
          <w:sz w:val="28"/>
          <w:szCs w:val="28"/>
        </w:rPr>
        <w:t xml:space="preserve">. Приложение к муниципальному правовому акту должно иметь следующие реквизиты: гриф, состоящий из слова «Приложение» и обозначения правового акта, </w:t>
      </w:r>
      <w:r w:rsidR="00B76556" w:rsidRPr="00345D42">
        <w:rPr>
          <w:rFonts w:ascii="Times New Roman" w:hAnsi="Times New Roman" w:cs="Times New Roman"/>
          <w:sz w:val="28"/>
          <w:szCs w:val="28"/>
        </w:rPr>
        <w:t>к которому</w:t>
      </w:r>
      <w:r w:rsidR="00F22EF4" w:rsidRPr="00345D42">
        <w:rPr>
          <w:rFonts w:ascii="Times New Roman" w:hAnsi="Times New Roman" w:cs="Times New Roman"/>
          <w:sz w:val="28"/>
          <w:szCs w:val="28"/>
        </w:rPr>
        <w:t xml:space="preserve"> </w:t>
      </w:r>
      <w:r w:rsidR="00B76556" w:rsidRPr="00345D42">
        <w:rPr>
          <w:rFonts w:ascii="Times New Roman" w:hAnsi="Times New Roman" w:cs="Times New Roman"/>
          <w:sz w:val="28"/>
          <w:szCs w:val="28"/>
        </w:rPr>
        <w:t>прилагается данное приложение, включающее</w:t>
      </w:r>
      <w:r w:rsidR="00F22EF4" w:rsidRPr="00345D42">
        <w:rPr>
          <w:rFonts w:ascii="Times New Roman" w:hAnsi="Times New Roman" w:cs="Times New Roman"/>
          <w:sz w:val="28"/>
          <w:szCs w:val="28"/>
        </w:rPr>
        <w:t xml:space="preserve"> обозначение вида акта, дату его издания (принятия) и номер акта. При наличии нескольких приложений к правовому акту приложения нумеруются.</w:t>
      </w:r>
    </w:p>
    <w:p w:rsidR="00B76556"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50. </w:t>
      </w:r>
      <w:r w:rsidR="00B76556" w:rsidRPr="00345D42">
        <w:rPr>
          <w:rFonts w:ascii="Times New Roman" w:hAnsi="Times New Roman" w:cs="Times New Roman"/>
          <w:sz w:val="28"/>
          <w:szCs w:val="28"/>
        </w:rPr>
        <w:t>При наличии в тексте нормативного правового акта формулировки «Утвердить», (прилагаемое положение, план мероприятий и др.) на самом приложении в правом углу располагается слово «УТВЕРЖДЕНО» или «УТВЕРЖДЕН» (согласованное в роде и числе с первым словом наименования приложения) со ссылкой на норм</w:t>
      </w:r>
      <w:r>
        <w:rPr>
          <w:rFonts w:ascii="Times New Roman" w:hAnsi="Times New Roman" w:cs="Times New Roman"/>
          <w:sz w:val="28"/>
          <w:szCs w:val="28"/>
        </w:rPr>
        <w:t xml:space="preserve">ативный правовой акт, его дату, </w:t>
      </w:r>
      <w:r w:rsidR="00B76556" w:rsidRPr="00345D42">
        <w:rPr>
          <w:rFonts w:ascii="Times New Roman" w:hAnsi="Times New Roman" w:cs="Times New Roman"/>
          <w:sz w:val="28"/>
          <w:szCs w:val="28"/>
        </w:rPr>
        <w:t>номер.</w:t>
      </w:r>
    </w:p>
    <w:bookmarkEnd w:id="53"/>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51. </w:t>
      </w:r>
      <w:r w:rsidR="00F22EF4" w:rsidRPr="00345D42">
        <w:rPr>
          <w:rFonts w:ascii="Times New Roman" w:hAnsi="Times New Roman" w:cs="Times New Roman"/>
          <w:sz w:val="28"/>
          <w:szCs w:val="28"/>
        </w:rPr>
        <w:t>Приложение к муниципальному правовому акту заканчиваетс</w:t>
      </w:r>
      <w:r w:rsidR="00B76556" w:rsidRPr="00345D42">
        <w:rPr>
          <w:rFonts w:ascii="Times New Roman" w:hAnsi="Times New Roman" w:cs="Times New Roman"/>
          <w:sz w:val="28"/>
          <w:szCs w:val="28"/>
        </w:rPr>
        <w:t>я горизонтальной чертой размером</w:t>
      </w:r>
      <w:r w:rsidR="00F22EF4" w:rsidRPr="00345D42">
        <w:rPr>
          <w:rFonts w:ascii="Times New Roman" w:hAnsi="Times New Roman" w:cs="Times New Roman"/>
          <w:sz w:val="28"/>
          <w:szCs w:val="28"/>
        </w:rPr>
        <w:t xml:space="preserve"> 3-5 сантиметров, располагаемой по центру приложения.</w:t>
      </w:r>
    </w:p>
    <w:p w:rsidR="00F22EF4" w:rsidRPr="00345D42" w:rsidRDefault="00345D42" w:rsidP="00287372">
      <w:pPr>
        <w:ind w:firstLine="709"/>
        <w:rPr>
          <w:rFonts w:ascii="Times New Roman" w:hAnsi="Times New Roman" w:cs="Times New Roman"/>
          <w:sz w:val="28"/>
          <w:szCs w:val="28"/>
        </w:rPr>
      </w:pPr>
      <w:bookmarkStart w:id="54" w:name="sub_134"/>
      <w:r>
        <w:rPr>
          <w:rFonts w:ascii="Times New Roman" w:hAnsi="Times New Roman" w:cs="Times New Roman"/>
          <w:sz w:val="28"/>
          <w:szCs w:val="28"/>
        </w:rPr>
        <w:t>52</w:t>
      </w:r>
      <w:r w:rsidR="00F22EF4" w:rsidRPr="00345D42">
        <w:rPr>
          <w:rFonts w:ascii="Times New Roman" w:hAnsi="Times New Roman" w:cs="Times New Roman"/>
          <w:sz w:val="28"/>
          <w:szCs w:val="28"/>
        </w:rPr>
        <w:t xml:space="preserve">. При ссылках на нормативные правовые акты </w:t>
      </w:r>
      <w:r w:rsidR="00050D1B" w:rsidRPr="00345D42">
        <w:rPr>
          <w:rFonts w:ascii="Times New Roman" w:hAnsi="Times New Roman" w:cs="Times New Roman"/>
          <w:sz w:val="28"/>
          <w:szCs w:val="28"/>
        </w:rPr>
        <w:t>Балейского муниципального округа Забайкальского края</w:t>
      </w:r>
      <w:r w:rsidR="00191F90"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в других нормативных правовых актах, иных официальных изданиях и документах используется официальное обозначение нормативных правовых актов</w:t>
      </w:r>
      <w:r w:rsidR="00191F90"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00F22EF4" w:rsidRPr="00345D42">
        <w:rPr>
          <w:rFonts w:ascii="Times New Roman" w:hAnsi="Times New Roman" w:cs="Times New Roman"/>
          <w:sz w:val="28"/>
          <w:szCs w:val="28"/>
        </w:rPr>
        <w:t xml:space="preserve">, которое включает последовательно расположенные: обозначение вида акта, дату издания (принятия) акта с предшествующим ей словом «от», номер акта, наименование акта, заключенное в кавычки, сведения об изменениях и </w:t>
      </w:r>
      <w:r w:rsidR="00F22EF4" w:rsidRPr="00345D42">
        <w:rPr>
          <w:rFonts w:ascii="Times New Roman" w:hAnsi="Times New Roman" w:cs="Times New Roman"/>
          <w:sz w:val="28"/>
          <w:szCs w:val="28"/>
        </w:rPr>
        <w:lastRenderedPageBreak/>
        <w:t>дополнениях, внесенных в акт, либо дату и номер последней редакции акта без указания его заголовка.</w:t>
      </w:r>
    </w:p>
    <w:p w:rsidR="00F22EF4" w:rsidRPr="00345D42" w:rsidRDefault="00345D42" w:rsidP="00287372">
      <w:pPr>
        <w:ind w:firstLine="709"/>
        <w:rPr>
          <w:rFonts w:ascii="Times New Roman" w:hAnsi="Times New Roman" w:cs="Times New Roman"/>
          <w:sz w:val="28"/>
          <w:szCs w:val="28"/>
        </w:rPr>
      </w:pPr>
      <w:bookmarkStart w:id="55" w:name="sub_135"/>
      <w:bookmarkEnd w:id="54"/>
      <w:r>
        <w:rPr>
          <w:rFonts w:ascii="Times New Roman" w:hAnsi="Times New Roman" w:cs="Times New Roman"/>
          <w:sz w:val="28"/>
          <w:szCs w:val="28"/>
        </w:rPr>
        <w:t>53</w:t>
      </w:r>
      <w:r w:rsidR="00F22EF4" w:rsidRPr="00345D42">
        <w:rPr>
          <w:rFonts w:ascii="Times New Roman" w:hAnsi="Times New Roman" w:cs="Times New Roman"/>
          <w:sz w:val="28"/>
          <w:szCs w:val="28"/>
        </w:rPr>
        <w:t>. Сведения об изменениях и дополнениях, внесенных в нормативный правовой акт, в его официальном обозначении состоят из слов «с изменениями, внесенными» и официального обозначения нормативного правового акта, которым внесены измен</w:t>
      </w:r>
      <w:r w:rsidR="001A1B06" w:rsidRPr="00345D42">
        <w:rPr>
          <w:rFonts w:ascii="Times New Roman" w:hAnsi="Times New Roman" w:cs="Times New Roman"/>
          <w:sz w:val="28"/>
          <w:szCs w:val="28"/>
        </w:rPr>
        <w:t>ения, без указания его наименования</w:t>
      </w:r>
      <w:r w:rsidR="00F22EF4" w:rsidRPr="00345D42">
        <w:rPr>
          <w:rFonts w:ascii="Times New Roman" w:hAnsi="Times New Roman" w:cs="Times New Roman"/>
          <w:sz w:val="28"/>
          <w:szCs w:val="28"/>
        </w:rPr>
        <w:t>. Если изменения в нормативный правовой акт внесены более чем одним нормативным правовым актом, указываются в хронологическом порядке официальные обозначения всех этих нормативных актов с общим обозначением вида нормативного правового акта.</w:t>
      </w:r>
    </w:p>
    <w:p w:rsidR="00F22EF4" w:rsidRPr="00281C59" w:rsidRDefault="00F22EF4" w:rsidP="00287372">
      <w:pPr>
        <w:ind w:firstLine="0"/>
        <w:rPr>
          <w:rFonts w:ascii="Times New Roman" w:hAnsi="Times New Roman" w:cs="Times New Roman"/>
          <w:b/>
          <w:bCs/>
          <w:sz w:val="28"/>
          <w:szCs w:val="28"/>
        </w:rPr>
      </w:pPr>
      <w:bookmarkStart w:id="56" w:name="sub_500"/>
      <w:bookmarkEnd w:id="55"/>
    </w:p>
    <w:p w:rsidR="00F22EF4" w:rsidRPr="00281C59" w:rsidRDefault="00F22EF4" w:rsidP="00287372">
      <w:pPr>
        <w:ind w:firstLine="0"/>
        <w:jc w:val="center"/>
        <w:rPr>
          <w:rFonts w:ascii="Times New Roman" w:hAnsi="Times New Roman" w:cs="Times New Roman"/>
          <w:b/>
          <w:bCs/>
          <w:sz w:val="28"/>
          <w:szCs w:val="28"/>
        </w:rPr>
      </w:pPr>
      <w:bookmarkStart w:id="57" w:name="_Toc315791022"/>
      <w:r w:rsidRPr="00281C59">
        <w:rPr>
          <w:rFonts w:ascii="Times New Roman" w:hAnsi="Times New Roman" w:cs="Times New Roman"/>
          <w:b/>
          <w:bCs/>
          <w:sz w:val="28"/>
          <w:szCs w:val="28"/>
        </w:rPr>
        <w:t>5. Виды текстов муниципального правового акта</w:t>
      </w:r>
      <w:bookmarkEnd w:id="57"/>
    </w:p>
    <w:bookmarkEnd w:id="56"/>
    <w:p w:rsidR="00F22EF4" w:rsidRPr="00281C59" w:rsidRDefault="00F22EF4" w:rsidP="00287372">
      <w:pPr>
        <w:ind w:firstLine="0"/>
        <w:rPr>
          <w:rFonts w:ascii="Times New Roman" w:hAnsi="Times New Roman" w:cs="Times New Roman"/>
          <w:sz w:val="28"/>
          <w:szCs w:val="28"/>
        </w:rPr>
      </w:pPr>
    </w:p>
    <w:p w:rsidR="00F22EF4" w:rsidRPr="00345D42" w:rsidRDefault="00345D42" w:rsidP="00287372">
      <w:pPr>
        <w:ind w:firstLine="709"/>
        <w:rPr>
          <w:rFonts w:ascii="Times New Roman" w:hAnsi="Times New Roman" w:cs="Times New Roman"/>
          <w:sz w:val="28"/>
          <w:szCs w:val="28"/>
        </w:rPr>
      </w:pPr>
      <w:bookmarkStart w:id="58" w:name="sub_137"/>
      <w:r w:rsidRPr="00345D42">
        <w:rPr>
          <w:rFonts w:ascii="Times New Roman" w:hAnsi="Times New Roman" w:cs="Times New Roman"/>
          <w:sz w:val="28"/>
          <w:szCs w:val="28"/>
        </w:rPr>
        <w:t>54</w:t>
      </w:r>
      <w:r w:rsidR="00F22EF4" w:rsidRPr="00345D42">
        <w:rPr>
          <w:rFonts w:ascii="Times New Roman" w:hAnsi="Times New Roman" w:cs="Times New Roman"/>
          <w:sz w:val="28"/>
          <w:szCs w:val="28"/>
        </w:rPr>
        <w:t>. Различаются следующие виды текстов муниципального правового акта:</w:t>
      </w:r>
    </w:p>
    <w:p w:rsidR="00F22EF4" w:rsidRPr="00345D42" w:rsidRDefault="00345D42" w:rsidP="00287372">
      <w:pPr>
        <w:ind w:firstLine="709"/>
        <w:rPr>
          <w:rFonts w:ascii="Times New Roman" w:hAnsi="Times New Roman" w:cs="Times New Roman"/>
          <w:sz w:val="28"/>
          <w:szCs w:val="28"/>
        </w:rPr>
      </w:pPr>
      <w:bookmarkStart w:id="59" w:name="sub_1371"/>
      <w:bookmarkEnd w:id="58"/>
      <w:r w:rsidRPr="00345D42">
        <w:rPr>
          <w:rFonts w:ascii="Times New Roman" w:hAnsi="Times New Roman" w:cs="Times New Roman"/>
          <w:sz w:val="28"/>
          <w:szCs w:val="28"/>
        </w:rPr>
        <w:t>1)</w:t>
      </w:r>
      <w:r w:rsidR="00F22EF4" w:rsidRPr="00345D42">
        <w:rPr>
          <w:rFonts w:ascii="Times New Roman" w:hAnsi="Times New Roman" w:cs="Times New Roman"/>
          <w:sz w:val="28"/>
          <w:szCs w:val="28"/>
        </w:rPr>
        <w:t xml:space="preserve"> подлинный текст муниципального правового акта (подлинник </w:t>
      </w:r>
      <w:r w:rsidR="001A1B06" w:rsidRPr="00345D42">
        <w:rPr>
          <w:rFonts w:ascii="Times New Roman" w:hAnsi="Times New Roman" w:cs="Times New Roman"/>
          <w:sz w:val="28"/>
          <w:szCs w:val="28"/>
        </w:rPr>
        <w:t>муниципального правового акта) —</w:t>
      </w:r>
      <w:r w:rsidR="00F22EF4" w:rsidRPr="00345D42">
        <w:rPr>
          <w:rFonts w:ascii="Times New Roman" w:hAnsi="Times New Roman" w:cs="Times New Roman"/>
          <w:sz w:val="28"/>
          <w:szCs w:val="28"/>
        </w:rPr>
        <w:t xml:space="preserve"> эталонный экземпляр текста правового акта, оформленный в одном</w:t>
      </w:r>
      <w:r w:rsidR="001A1B06" w:rsidRPr="00345D42">
        <w:rPr>
          <w:rFonts w:ascii="Times New Roman" w:hAnsi="Times New Roman" w:cs="Times New Roman"/>
          <w:sz w:val="28"/>
          <w:szCs w:val="28"/>
        </w:rPr>
        <w:t xml:space="preserve"> или нескольких</w:t>
      </w:r>
      <w:r w:rsidR="00F22EF4" w:rsidRPr="00345D42">
        <w:rPr>
          <w:rFonts w:ascii="Times New Roman" w:hAnsi="Times New Roman" w:cs="Times New Roman"/>
          <w:sz w:val="28"/>
          <w:szCs w:val="28"/>
        </w:rPr>
        <w:t xml:space="preserve"> эк</w:t>
      </w:r>
      <w:r w:rsidR="001A1B06" w:rsidRPr="00345D42">
        <w:rPr>
          <w:rFonts w:ascii="Times New Roman" w:hAnsi="Times New Roman" w:cs="Times New Roman"/>
          <w:sz w:val="28"/>
          <w:szCs w:val="28"/>
        </w:rPr>
        <w:t>земплярах</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60" w:name="sub_1372"/>
      <w:bookmarkEnd w:id="59"/>
      <w:r w:rsidRPr="00345D42">
        <w:rPr>
          <w:rFonts w:ascii="Times New Roman" w:hAnsi="Times New Roman" w:cs="Times New Roman"/>
          <w:sz w:val="28"/>
          <w:szCs w:val="28"/>
        </w:rPr>
        <w:t>2)</w:t>
      </w:r>
      <w:r w:rsidR="00F22EF4" w:rsidRPr="00345D42">
        <w:rPr>
          <w:rFonts w:ascii="Times New Roman" w:hAnsi="Times New Roman" w:cs="Times New Roman"/>
          <w:sz w:val="28"/>
          <w:szCs w:val="28"/>
        </w:rPr>
        <w:t xml:space="preserve"> официально опубликованный текст</w:t>
      </w:r>
      <w:r w:rsidR="001A1B06" w:rsidRPr="00345D42">
        <w:rPr>
          <w:rFonts w:ascii="Times New Roman" w:hAnsi="Times New Roman" w:cs="Times New Roman"/>
          <w:sz w:val="28"/>
          <w:szCs w:val="28"/>
        </w:rPr>
        <w:t xml:space="preserve"> муниципального правового акта —</w:t>
      </w:r>
      <w:r w:rsidR="00F22EF4" w:rsidRPr="00345D42">
        <w:rPr>
          <w:rFonts w:ascii="Times New Roman" w:hAnsi="Times New Roman" w:cs="Times New Roman"/>
          <w:sz w:val="28"/>
          <w:szCs w:val="28"/>
        </w:rPr>
        <w:t xml:space="preserve"> совпадающий с подлинником текст муниципального правового акта, опубликованный в печатном средстве массовой информации</w:t>
      </w:r>
      <w:r w:rsidR="001A1B06" w:rsidRPr="00345D42">
        <w:rPr>
          <w:rFonts w:ascii="Times New Roman" w:hAnsi="Times New Roman" w:cs="Times New Roman"/>
          <w:sz w:val="28"/>
          <w:szCs w:val="28"/>
        </w:rPr>
        <w:t>, сетевом издании</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61" w:name="sub_1373"/>
      <w:bookmarkEnd w:id="60"/>
      <w:r w:rsidRPr="00345D42">
        <w:rPr>
          <w:rFonts w:ascii="Times New Roman" w:hAnsi="Times New Roman" w:cs="Times New Roman"/>
          <w:sz w:val="28"/>
          <w:szCs w:val="28"/>
        </w:rPr>
        <w:t>3)</w:t>
      </w:r>
      <w:r w:rsidR="00F22EF4" w:rsidRPr="00345D42">
        <w:rPr>
          <w:rFonts w:ascii="Times New Roman" w:hAnsi="Times New Roman" w:cs="Times New Roman"/>
          <w:sz w:val="28"/>
          <w:szCs w:val="28"/>
        </w:rPr>
        <w:t xml:space="preserve"> заверенная копия</w:t>
      </w:r>
      <w:r w:rsidR="001A1B06" w:rsidRPr="00345D42">
        <w:rPr>
          <w:rFonts w:ascii="Times New Roman" w:hAnsi="Times New Roman" w:cs="Times New Roman"/>
          <w:sz w:val="28"/>
          <w:szCs w:val="28"/>
        </w:rPr>
        <w:t xml:space="preserve"> муниципального правового акта —</w:t>
      </w:r>
      <w:r w:rsidR="00F22EF4" w:rsidRPr="00345D42">
        <w:rPr>
          <w:rFonts w:ascii="Times New Roman" w:hAnsi="Times New Roman" w:cs="Times New Roman"/>
          <w:sz w:val="28"/>
          <w:szCs w:val="28"/>
        </w:rPr>
        <w:t xml:space="preserve"> совпадающий с подлинником текст муниципального право</w:t>
      </w:r>
      <w:r w:rsidR="001A1B06" w:rsidRPr="00345D42">
        <w:rPr>
          <w:rFonts w:ascii="Times New Roman" w:hAnsi="Times New Roman" w:cs="Times New Roman"/>
          <w:sz w:val="28"/>
          <w:szCs w:val="28"/>
        </w:rPr>
        <w:t>вого акта, заверенный в соответствии с пунктом 5.26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26.06.2025 N 622-ст)</w:t>
      </w:r>
      <w:r w:rsidR="00F22EF4" w:rsidRPr="00345D42">
        <w:rPr>
          <w:rFonts w:ascii="Times New Roman" w:hAnsi="Times New Roman" w:cs="Times New Roman"/>
          <w:sz w:val="28"/>
          <w:szCs w:val="28"/>
        </w:rPr>
        <w:t>.</w:t>
      </w:r>
    </w:p>
    <w:p w:rsidR="00042CDC" w:rsidRPr="00345D42" w:rsidRDefault="00F22EF4" w:rsidP="00287372">
      <w:pPr>
        <w:ind w:firstLine="709"/>
        <w:rPr>
          <w:rFonts w:ascii="Times New Roman" w:hAnsi="Times New Roman" w:cs="Times New Roman"/>
          <w:i/>
          <w:sz w:val="28"/>
          <w:szCs w:val="28"/>
        </w:rPr>
      </w:pPr>
      <w:r w:rsidRPr="00345D42">
        <w:rPr>
          <w:rFonts w:ascii="Times New Roman" w:hAnsi="Times New Roman" w:cs="Times New Roman"/>
          <w:sz w:val="28"/>
          <w:szCs w:val="28"/>
        </w:rPr>
        <w:t>Копии постановлений и распоряжений председателя</w:t>
      </w:r>
      <w:r w:rsidR="00042CDC" w:rsidRPr="00345D42">
        <w:rPr>
          <w:rFonts w:ascii="Times New Roman" w:hAnsi="Times New Roman" w:cs="Times New Roman"/>
          <w:sz w:val="28"/>
          <w:szCs w:val="28"/>
        </w:rPr>
        <w:t xml:space="preserve"> Совета</w:t>
      </w:r>
      <w:r w:rsidR="001A1B06" w:rsidRPr="00345D42">
        <w:rPr>
          <w:rFonts w:ascii="Times New Roman" w:hAnsi="Times New Roman" w:cs="Times New Roman"/>
          <w:sz w:val="28"/>
          <w:szCs w:val="28"/>
        </w:rPr>
        <w:t xml:space="preserve"> Балейского муниципального округа</w:t>
      </w:r>
      <w:r w:rsidRPr="00345D42">
        <w:rPr>
          <w:rFonts w:ascii="Times New Roman" w:hAnsi="Times New Roman" w:cs="Times New Roman"/>
          <w:sz w:val="28"/>
          <w:szCs w:val="28"/>
        </w:rPr>
        <w:t xml:space="preserve"> заверяются печатью</w:t>
      </w:r>
      <w:r w:rsidR="00042CDC" w:rsidRPr="00345D42">
        <w:rPr>
          <w:rFonts w:ascii="Times New Roman" w:hAnsi="Times New Roman" w:cs="Times New Roman"/>
          <w:sz w:val="28"/>
          <w:szCs w:val="28"/>
        </w:rPr>
        <w:t xml:space="preserve"> Совета</w:t>
      </w:r>
      <w:r w:rsidRPr="00345D42">
        <w:rPr>
          <w:rFonts w:ascii="Times New Roman" w:hAnsi="Times New Roman" w:cs="Times New Roman"/>
          <w:sz w:val="28"/>
          <w:szCs w:val="28"/>
        </w:rPr>
        <w:t xml:space="preserve">. </w:t>
      </w:r>
      <w:bookmarkStart w:id="62" w:name="sub_138"/>
      <w:bookmarkEnd w:id="61"/>
    </w:p>
    <w:p w:rsidR="00F22EF4" w:rsidRPr="00345D42" w:rsidRDefault="00345D42" w:rsidP="00287372">
      <w:pPr>
        <w:ind w:firstLine="709"/>
        <w:rPr>
          <w:rFonts w:ascii="Times New Roman" w:hAnsi="Times New Roman" w:cs="Times New Roman"/>
          <w:sz w:val="28"/>
          <w:szCs w:val="28"/>
        </w:rPr>
      </w:pPr>
      <w:r w:rsidRPr="00345D42">
        <w:rPr>
          <w:rFonts w:ascii="Times New Roman" w:hAnsi="Times New Roman" w:cs="Times New Roman"/>
          <w:sz w:val="28"/>
          <w:szCs w:val="28"/>
        </w:rPr>
        <w:t>55</w:t>
      </w:r>
      <w:r w:rsidR="00F22EF4" w:rsidRPr="00345D42">
        <w:rPr>
          <w:rFonts w:ascii="Times New Roman" w:hAnsi="Times New Roman" w:cs="Times New Roman"/>
          <w:sz w:val="28"/>
          <w:szCs w:val="28"/>
        </w:rPr>
        <w:t>. Тексты муниципального правового акта, ук</w:t>
      </w:r>
      <w:r w:rsidR="00042CDC" w:rsidRPr="00345D42">
        <w:rPr>
          <w:rFonts w:ascii="Times New Roman" w:hAnsi="Times New Roman" w:cs="Times New Roman"/>
          <w:sz w:val="28"/>
          <w:szCs w:val="28"/>
        </w:rPr>
        <w:t>азанные в пу</w:t>
      </w:r>
      <w:r w:rsidRPr="00345D42">
        <w:rPr>
          <w:rFonts w:ascii="Times New Roman" w:hAnsi="Times New Roman" w:cs="Times New Roman"/>
          <w:sz w:val="28"/>
          <w:szCs w:val="28"/>
        </w:rPr>
        <w:t>нкте 55</w:t>
      </w:r>
      <w:r w:rsidR="00042CDC" w:rsidRPr="00345D42">
        <w:rPr>
          <w:rFonts w:ascii="Times New Roman" w:hAnsi="Times New Roman" w:cs="Times New Roman"/>
          <w:sz w:val="28"/>
          <w:szCs w:val="28"/>
        </w:rPr>
        <w:t xml:space="preserve"> настоящего п</w:t>
      </w:r>
      <w:r w:rsidR="00F22EF4" w:rsidRPr="00345D42">
        <w:rPr>
          <w:rFonts w:ascii="Times New Roman" w:hAnsi="Times New Roman" w:cs="Times New Roman"/>
          <w:sz w:val="28"/>
          <w:szCs w:val="28"/>
        </w:rPr>
        <w:t>оложения, признаются официальными текстами.</w:t>
      </w:r>
    </w:p>
    <w:bookmarkEnd w:id="62"/>
    <w:p w:rsidR="00F22EF4" w:rsidRPr="00281C59" w:rsidRDefault="00F22EF4" w:rsidP="00287372">
      <w:pPr>
        <w:ind w:firstLine="0"/>
        <w:rPr>
          <w:rFonts w:ascii="Times New Roman" w:hAnsi="Times New Roman" w:cs="Times New Roman"/>
          <w:sz w:val="28"/>
          <w:szCs w:val="28"/>
        </w:rPr>
      </w:pPr>
    </w:p>
    <w:p w:rsidR="00F22EF4" w:rsidRPr="00281C59" w:rsidRDefault="00F22EF4" w:rsidP="00287372">
      <w:pPr>
        <w:ind w:firstLine="0"/>
        <w:jc w:val="center"/>
        <w:rPr>
          <w:rFonts w:ascii="Times New Roman" w:hAnsi="Times New Roman" w:cs="Times New Roman"/>
          <w:b/>
          <w:bCs/>
          <w:sz w:val="28"/>
          <w:szCs w:val="28"/>
        </w:rPr>
      </w:pPr>
      <w:bookmarkStart w:id="63" w:name="_Toc315791023"/>
      <w:bookmarkStart w:id="64" w:name="sub_600"/>
      <w:r w:rsidRPr="00281C59">
        <w:rPr>
          <w:rFonts w:ascii="Times New Roman" w:hAnsi="Times New Roman" w:cs="Times New Roman"/>
          <w:b/>
          <w:bCs/>
          <w:sz w:val="28"/>
          <w:szCs w:val="28"/>
        </w:rPr>
        <w:t>6. Нормотворческий процесс</w:t>
      </w:r>
      <w:bookmarkEnd w:id="63"/>
    </w:p>
    <w:bookmarkEnd w:id="64"/>
    <w:p w:rsidR="00F22EF4" w:rsidRPr="00281C59" w:rsidRDefault="00F22EF4" w:rsidP="00287372">
      <w:pPr>
        <w:ind w:firstLine="0"/>
        <w:rPr>
          <w:rFonts w:ascii="Times New Roman" w:hAnsi="Times New Roman" w:cs="Times New Roman"/>
          <w:sz w:val="28"/>
          <w:szCs w:val="28"/>
        </w:rPr>
      </w:pPr>
    </w:p>
    <w:p w:rsidR="00F22EF4" w:rsidRPr="00345D42" w:rsidRDefault="00345D42" w:rsidP="00287372">
      <w:pPr>
        <w:ind w:firstLine="709"/>
        <w:rPr>
          <w:rFonts w:ascii="Times New Roman" w:hAnsi="Times New Roman" w:cs="Times New Roman"/>
          <w:sz w:val="28"/>
          <w:szCs w:val="28"/>
        </w:rPr>
      </w:pPr>
      <w:bookmarkStart w:id="65" w:name="sub_139"/>
      <w:r>
        <w:rPr>
          <w:rFonts w:ascii="Times New Roman" w:hAnsi="Times New Roman" w:cs="Times New Roman"/>
          <w:sz w:val="28"/>
          <w:szCs w:val="28"/>
        </w:rPr>
        <w:t>56</w:t>
      </w:r>
      <w:r w:rsidR="00F22EF4" w:rsidRPr="00345D42">
        <w:rPr>
          <w:rFonts w:ascii="Times New Roman" w:hAnsi="Times New Roman" w:cs="Times New Roman"/>
          <w:sz w:val="28"/>
          <w:szCs w:val="28"/>
        </w:rPr>
        <w:t xml:space="preserve">. </w:t>
      </w:r>
      <w:r w:rsidR="00042CDC" w:rsidRPr="00345D42">
        <w:rPr>
          <w:rFonts w:ascii="Times New Roman" w:hAnsi="Times New Roman" w:cs="Times New Roman"/>
          <w:sz w:val="28"/>
          <w:szCs w:val="28"/>
        </w:rPr>
        <w:t>Нормотворческий процесс</w:t>
      </w:r>
      <w:r w:rsidR="00531F70"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 xml:space="preserve"> это процесс издания (принятия) муниципальных правовых актов органами местного самоуправления, должностными лицами местного самоуправления.</w:t>
      </w:r>
    </w:p>
    <w:p w:rsidR="00F22EF4" w:rsidRPr="00345D42" w:rsidRDefault="00345D42" w:rsidP="00287372">
      <w:pPr>
        <w:ind w:firstLine="709"/>
        <w:rPr>
          <w:rFonts w:ascii="Times New Roman" w:hAnsi="Times New Roman" w:cs="Times New Roman"/>
          <w:sz w:val="28"/>
          <w:szCs w:val="28"/>
        </w:rPr>
      </w:pPr>
      <w:bookmarkStart w:id="66" w:name="sub_140"/>
      <w:bookmarkEnd w:id="65"/>
      <w:r>
        <w:rPr>
          <w:rFonts w:ascii="Times New Roman" w:hAnsi="Times New Roman" w:cs="Times New Roman"/>
          <w:sz w:val="28"/>
          <w:szCs w:val="28"/>
        </w:rPr>
        <w:t>57</w:t>
      </w:r>
      <w:r w:rsidR="00F22EF4" w:rsidRPr="00345D42">
        <w:rPr>
          <w:rFonts w:ascii="Times New Roman" w:hAnsi="Times New Roman" w:cs="Times New Roman"/>
          <w:sz w:val="28"/>
          <w:szCs w:val="28"/>
        </w:rPr>
        <w:t>. Ст</w:t>
      </w:r>
      <w:r w:rsidR="00531F70" w:rsidRPr="00345D42">
        <w:rPr>
          <w:rFonts w:ascii="Times New Roman" w:hAnsi="Times New Roman" w:cs="Times New Roman"/>
          <w:sz w:val="28"/>
          <w:szCs w:val="28"/>
        </w:rPr>
        <w:t>адии нормотворческого процесса —</w:t>
      </w:r>
      <w:r w:rsidR="00F22EF4" w:rsidRPr="00345D42">
        <w:rPr>
          <w:rFonts w:ascii="Times New Roman" w:hAnsi="Times New Roman" w:cs="Times New Roman"/>
          <w:sz w:val="28"/>
          <w:szCs w:val="28"/>
        </w:rPr>
        <w:t xml:space="preserve"> ряд последовательных этапов издания (принятия) муниципального правового акта, на каждом из которых решаются самостоятельные задачи нормотворческой деятельности.</w:t>
      </w:r>
    </w:p>
    <w:p w:rsidR="00F22EF4" w:rsidRPr="00345D42" w:rsidRDefault="00345D42" w:rsidP="00287372">
      <w:pPr>
        <w:ind w:firstLine="709"/>
        <w:rPr>
          <w:rFonts w:ascii="Times New Roman" w:hAnsi="Times New Roman" w:cs="Times New Roman"/>
          <w:sz w:val="28"/>
          <w:szCs w:val="28"/>
        </w:rPr>
      </w:pPr>
      <w:bookmarkStart w:id="67" w:name="sub_141"/>
      <w:bookmarkEnd w:id="66"/>
      <w:r>
        <w:rPr>
          <w:rFonts w:ascii="Times New Roman" w:hAnsi="Times New Roman" w:cs="Times New Roman"/>
          <w:sz w:val="28"/>
          <w:szCs w:val="28"/>
        </w:rPr>
        <w:t>58</w:t>
      </w:r>
      <w:r w:rsidR="00F22EF4" w:rsidRPr="00345D42">
        <w:rPr>
          <w:rFonts w:ascii="Times New Roman" w:hAnsi="Times New Roman" w:cs="Times New Roman"/>
          <w:sz w:val="28"/>
          <w:szCs w:val="28"/>
        </w:rPr>
        <w:t>. Основными стадиями нормотворческого процесса являются:</w:t>
      </w:r>
    </w:p>
    <w:p w:rsidR="00F22EF4" w:rsidRPr="00345D42" w:rsidRDefault="00345D42" w:rsidP="00287372">
      <w:pPr>
        <w:ind w:firstLine="709"/>
        <w:rPr>
          <w:rFonts w:ascii="Times New Roman" w:hAnsi="Times New Roman" w:cs="Times New Roman"/>
          <w:sz w:val="28"/>
          <w:szCs w:val="28"/>
        </w:rPr>
      </w:pPr>
      <w:bookmarkStart w:id="68" w:name="sub_1411"/>
      <w:bookmarkEnd w:id="67"/>
      <w:r>
        <w:rPr>
          <w:rFonts w:ascii="Times New Roman" w:hAnsi="Times New Roman" w:cs="Times New Roman"/>
          <w:sz w:val="28"/>
          <w:szCs w:val="28"/>
        </w:rPr>
        <w:t>1)</w:t>
      </w:r>
      <w:r w:rsidR="00F22EF4" w:rsidRPr="00345D42">
        <w:rPr>
          <w:rFonts w:ascii="Times New Roman" w:hAnsi="Times New Roman" w:cs="Times New Roman"/>
          <w:sz w:val="28"/>
          <w:szCs w:val="28"/>
        </w:rPr>
        <w:t xml:space="preserve"> внесение проекта муниципального правового акта в нормотворческий орган;</w:t>
      </w:r>
    </w:p>
    <w:p w:rsidR="00F22EF4" w:rsidRPr="00345D42" w:rsidRDefault="00345D42" w:rsidP="00287372">
      <w:pPr>
        <w:ind w:firstLine="709"/>
        <w:rPr>
          <w:rFonts w:ascii="Times New Roman" w:hAnsi="Times New Roman" w:cs="Times New Roman"/>
          <w:sz w:val="28"/>
          <w:szCs w:val="28"/>
        </w:rPr>
      </w:pPr>
      <w:bookmarkStart w:id="69" w:name="sub_1412"/>
      <w:bookmarkEnd w:id="68"/>
      <w:r>
        <w:rPr>
          <w:rFonts w:ascii="Times New Roman" w:hAnsi="Times New Roman" w:cs="Times New Roman"/>
          <w:sz w:val="28"/>
          <w:szCs w:val="28"/>
        </w:rPr>
        <w:lastRenderedPageBreak/>
        <w:t>2)</w:t>
      </w:r>
      <w:r w:rsidR="00F22EF4" w:rsidRPr="00345D42">
        <w:rPr>
          <w:rFonts w:ascii="Times New Roman" w:hAnsi="Times New Roman" w:cs="Times New Roman"/>
          <w:sz w:val="28"/>
          <w:szCs w:val="28"/>
        </w:rPr>
        <w:t xml:space="preserve"> предварительное рассмотрение проекта муниципального правового акта и его согласование;</w:t>
      </w:r>
    </w:p>
    <w:p w:rsidR="00F22EF4" w:rsidRPr="00345D42" w:rsidRDefault="00345D42" w:rsidP="00287372">
      <w:pPr>
        <w:ind w:firstLine="709"/>
        <w:rPr>
          <w:rFonts w:ascii="Times New Roman" w:hAnsi="Times New Roman" w:cs="Times New Roman"/>
          <w:sz w:val="28"/>
          <w:szCs w:val="28"/>
        </w:rPr>
      </w:pPr>
      <w:bookmarkStart w:id="70" w:name="sub_1413"/>
      <w:bookmarkEnd w:id="69"/>
      <w:r>
        <w:rPr>
          <w:rFonts w:ascii="Times New Roman" w:hAnsi="Times New Roman" w:cs="Times New Roman"/>
          <w:sz w:val="28"/>
          <w:szCs w:val="28"/>
        </w:rPr>
        <w:t>3)</w:t>
      </w:r>
      <w:r w:rsidR="00F22EF4" w:rsidRPr="00345D42">
        <w:rPr>
          <w:rFonts w:ascii="Times New Roman" w:hAnsi="Times New Roman" w:cs="Times New Roman"/>
          <w:sz w:val="28"/>
          <w:szCs w:val="28"/>
        </w:rPr>
        <w:t xml:space="preserve"> издание (принятие) муниципального правового акта;</w:t>
      </w:r>
    </w:p>
    <w:p w:rsidR="00F22EF4" w:rsidRPr="00345D42" w:rsidRDefault="00345D42" w:rsidP="00287372">
      <w:pPr>
        <w:ind w:firstLine="709"/>
        <w:rPr>
          <w:rFonts w:ascii="Times New Roman" w:hAnsi="Times New Roman" w:cs="Times New Roman"/>
          <w:sz w:val="28"/>
          <w:szCs w:val="28"/>
        </w:rPr>
      </w:pPr>
      <w:bookmarkStart w:id="71" w:name="sub_1414"/>
      <w:bookmarkEnd w:id="70"/>
      <w:r>
        <w:rPr>
          <w:rFonts w:ascii="Times New Roman" w:hAnsi="Times New Roman" w:cs="Times New Roman"/>
          <w:sz w:val="28"/>
          <w:szCs w:val="28"/>
        </w:rPr>
        <w:t>4)</w:t>
      </w:r>
      <w:r w:rsidR="00F22EF4" w:rsidRPr="00345D42">
        <w:rPr>
          <w:rFonts w:ascii="Times New Roman" w:hAnsi="Times New Roman" w:cs="Times New Roman"/>
          <w:sz w:val="28"/>
          <w:szCs w:val="28"/>
        </w:rPr>
        <w:t xml:space="preserve"> подписание и официальное опубликование муниципального правового акта;</w:t>
      </w:r>
    </w:p>
    <w:p w:rsidR="00F22EF4" w:rsidRPr="00345D42" w:rsidRDefault="00345D42" w:rsidP="00287372">
      <w:pPr>
        <w:ind w:firstLine="709"/>
        <w:rPr>
          <w:rFonts w:ascii="Times New Roman" w:hAnsi="Times New Roman" w:cs="Times New Roman"/>
          <w:sz w:val="28"/>
          <w:szCs w:val="28"/>
        </w:rPr>
      </w:pPr>
      <w:bookmarkStart w:id="72" w:name="sub_1415"/>
      <w:bookmarkEnd w:id="71"/>
      <w:r>
        <w:rPr>
          <w:rFonts w:ascii="Times New Roman" w:hAnsi="Times New Roman" w:cs="Times New Roman"/>
          <w:sz w:val="28"/>
          <w:szCs w:val="28"/>
        </w:rPr>
        <w:t>5)</w:t>
      </w:r>
      <w:r w:rsidR="00F22EF4" w:rsidRPr="00345D42">
        <w:rPr>
          <w:rFonts w:ascii="Times New Roman" w:hAnsi="Times New Roman" w:cs="Times New Roman"/>
          <w:sz w:val="28"/>
          <w:szCs w:val="28"/>
        </w:rPr>
        <w:t xml:space="preserve"> вступление в силу муниципального правового акта.</w:t>
      </w:r>
    </w:p>
    <w:p w:rsidR="00F22EF4" w:rsidRPr="00345D42" w:rsidRDefault="00345D42" w:rsidP="00287372">
      <w:pPr>
        <w:ind w:firstLine="709"/>
        <w:rPr>
          <w:rFonts w:ascii="Times New Roman" w:hAnsi="Times New Roman" w:cs="Times New Roman"/>
          <w:sz w:val="28"/>
          <w:szCs w:val="28"/>
        </w:rPr>
      </w:pPr>
      <w:bookmarkStart w:id="73" w:name="sub_142"/>
      <w:bookmarkEnd w:id="72"/>
      <w:r>
        <w:rPr>
          <w:rFonts w:ascii="Times New Roman" w:hAnsi="Times New Roman" w:cs="Times New Roman"/>
          <w:sz w:val="28"/>
          <w:szCs w:val="28"/>
        </w:rPr>
        <w:t>59</w:t>
      </w:r>
      <w:r w:rsidR="00F22EF4" w:rsidRPr="00345D42">
        <w:rPr>
          <w:rFonts w:ascii="Times New Roman" w:hAnsi="Times New Roman" w:cs="Times New Roman"/>
          <w:sz w:val="28"/>
          <w:szCs w:val="28"/>
        </w:rPr>
        <w:t>. Сроки в нормотворческом процессе определяются календарной датой или истечением периода времени, который исчисляется месяцами, неделями или днями, либо связан с моментом совершения конкретного действия (наступления события).</w:t>
      </w:r>
    </w:p>
    <w:bookmarkEnd w:id="73"/>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60. </w:t>
      </w:r>
      <w:r w:rsidR="00F22EF4" w:rsidRPr="00345D42">
        <w:rPr>
          <w:rFonts w:ascii="Times New Roman" w:hAnsi="Times New Roman" w:cs="Times New Roman"/>
          <w:sz w:val="28"/>
          <w:szCs w:val="28"/>
        </w:rPr>
        <w:t>Срок, определенный календарной датой, истекает при наступлении указанной календарной даты</w:t>
      </w:r>
      <w:r w:rsidR="00531F70" w:rsidRPr="00345D42">
        <w:rPr>
          <w:rFonts w:ascii="Times New Roman" w:hAnsi="Times New Roman" w:cs="Times New Roman"/>
          <w:sz w:val="28"/>
          <w:szCs w:val="28"/>
        </w:rPr>
        <w:t xml:space="preserve"> (до 24 часов 00 минут либо до момента завершения рабочего времени в организации в последний день срока)</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61. </w:t>
      </w:r>
      <w:r w:rsidR="00F22EF4" w:rsidRPr="00345D42">
        <w:rPr>
          <w:rFonts w:ascii="Times New Roman" w:hAnsi="Times New Roman" w:cs="Times New Roman"/>
          <w:sz w:val="28"/>
          <w:szCs w:val="28"/>
        </w:rPr>
        <w:t>Теч</w:t>
      </w:r>
      <w:r w:rsidR="00531F70" w:rsidRPr="00345D42">
        <w:rPr>
          <w:rFonts w:ascii="Times New Roman" w:hAnsi="Times New Roman" w:cs="Times New Roman"/>
          <w:sz w:val="28"/>
          <w:szCs w:val="28"/>
        </w:rPr>
        <w:t>ение срока определенного периодом</w:t>
      </w:r>
      <w:r w:rsidR="00F22EF4" w:rsidRPr="00345D42">
        <w:rPr>
          <w:rFonts w:ascii="Times New Roman" w:hAnsi="Times New Roman" w:cs="Times New Roman"/>
          <w:sz w:val="28"/>
          <w:szCs w:val="28"/>
        </w:rPr>
        <w:t xml:space="preserve"> времени начинается на следующий день после наступления календарной даты или совершения действия (наступления события), которыми определено его начало.</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62. </w:t>
      </w:r>
      <w:r w:rsidR="00F22EF4" w:rsidRPr="00345D42">
        <w:rPr>
          <w:rFonts w:ascii="Times New Roman" w:hAnsi="Times New Roman" w:cs="Times New Roman"/>
          <w:sz w:val="28"/>
          <w:szCs w:val="28"/>
        </w:rPr>
        <w:t>Срок, исчисляемый месяцами, истекает в соответствующее число последнего месяца срок</w:t>
      </w:r>
      <w:r w:rsidR="00531F70" w:rsidRPr="00345D42">
        <w:rPr>
          <w:rFonts w:ascii="Times New Roman" w:hAnsi="Times New Roman" w:cs="Times New Roman"/>
          <w:sz w:val="28"/>
          <w:szCs w:val="28"/>
        </w:rPr>
        <w:t>а, срок, исчисляемый неделями —</w:t>
      </w:r>
      <w:r w:rsidR="00F22EF4" w:rsidRPr="00345D42">
        <w:rPr>
          <w:rFonts w:ascii="Times New Roman" w:hAnsi="Times New Roman" w:cs="Times New Roman"/>
          <w:sz w:val="28"/>
          <w:szCs w:val="28"/>
        </w:rPr>
        <w:t xml:space="preserve"> в соответствующий день последней недели срока.</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63. </w:t>
      </w:r>
      <w:r w:rsidR="00F22EF4" w:rsidRPr="00345D42">
        <w:rPr>
          <w:rFonts w:ascii="Times New Roman" w:hAnsi="Times New Roman" w:cs="Times New Roman"/>
          <w:sz w:val="28"/>
          <w:szCs w:val="28"/>
        </w:rPr>
        <w:t>Срок, исчисляемый днями, подлежит исчислению в календарных днях</w:t>
      </w:r>
      <w:r w:rsidR="00531F70" w:rsidRPr="00345D42">
        <w:rPr>
          <w:rFonts w:ascii="Times New Roman" w:hAnsi="Times New Roman" w:cs="Times New Roman"/>
          <w:sz w:val="28"/>
          <w:szCs w:val="28"/>
        </w:rPr>
        <w:t xml:space="preserve"> без включения в него нерабочих дней</w:t>
      </w:r>
      <w:r w:rsidR="00F22EF4" w:rsidRPr="00345D42">
        <w:rPr>
          <w:rFonts w:ascii="Times New Roman" w:hAnsi="Times New Roman" w:cs="Times New Roman"/>
          <w:sz w:val="28"/>
          <w:szCs w:val="28"/>
        </w:rPr>
        <w:t>, если иное не указано в устанавливающем его нормативном правовом акте.</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64. </w:t>
      </w:r>
      <w:r w:rsidR="00F22EF4" w:rsidRPr="00345D42">
        <w:rPr>
          <w:rFonts w:ascii="Times New Roman" w:hAnsi="Times New Roman" w:cs="Times New Roman"/>
          <w:sz w:val="28"/>
          <w:szCs w:val="28"/>
        </w:rPr>
        <w:t>Если последний день срока приходится на нерабочий день, днем окончания срока считается ближайший после него рабочий день.</w:t>
      </w:r>
    </w:p>
    <w:p w:rsidR="00F22EF4" w:rsidRPr="00345D42" w:rsidRDefault="00345D42" w:rsidP="00287372">
      <w:pPr>
        <w:ind w:firstLine="709"/>
        <w:rPr>
          <w:rFonts w:ascii="Times New Roman" w:hAnsi="Times New Roman" w:cs="Times New Roman"/>
          <w:sz w:val="28"/>
          <w:szCs w:val="28"/>
        </w:rPr>
      </w:pPr>
      <w:bookmarkStart w:id="74" w:name="sub_143"/>
      <w:r>
        <w:rPr>
          <w:rFonts w:ascii="Times New Roman" w:hAnsi="Times New Roman" w:cs="Times New Roman"/>
          <w:sz w:val="28"/>
          <w:szCs w:val="28"/>
        </w:rPr>
        <w:t>65</w:t>
      </w:r>
      <w:r w:rsidR="00F22EF4" w:rsidRPr="00345D42">
        <w:rPr>
          <w:rFonts w:ascii="Times New Roman" w:hAnsi="Times New Roman" w:cs="Times New Roman"/>
          <w:sz w:val="28"/>
          <w:szCs w:val="28"/>
        </w:rPr>
        <w:t xml:space="preserve">. </w:t>
      </w:r>
      <w:r w:rsidR="00672E63" w:rsidRPr="00345D42">
        <w:rPr>
          <w:rFonts w:ascii="Times New Roman" w:hAnsi="Times New Roman" w:cs="Times New Roman"/>
          <w:sz w:val="28"/>
          <w:szCs w:val="28"/>
        </w:rPr>
        <w:t>Органы местного самоуправления и</w:t>
      </w:r>
      <w:r w:rsidR="00F22EF4" w:rsidRPr="00345D42">
        <w:rPr>
          <w:rFonts w:ascii="Times New Roman" w:hAnsi="Times New Roman" w:cs="Times New Roman"/>
          <w:sz w:val="28"/>
          <w:szCs w:val="28"/>
        </w:rPr>
        <w:t xml:space="preserve"> должностные лица местного самоуправления</w:t>
      </w:r>
      <w:r w:rsidR="00672E63"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 xml:space="preserve">Балейского муниципального округа </w:t>
      </w:r>
      <w:r w:rsidR="00F22EF4" w:rsidRPr="00345D42">
        <w:rPr>
          <w:rFonts w:ascii="Times New Roman" w:hAnsi="Times New Roman" w:cs="Times New Roman"/>
          <w:sz w:val="28"/>
          <w:szCs w:val="28"/>
        </w:rPr>
        <w:t>осуществляют текущее и перспективное планирование нормотворческой деятельности в пределах собственных полномочий.</w:t>
      </w:r>
    </w:p>
    <w:bookmarkEnd w:id="74"/>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66. </w:t>
      </w:r>
      <w:r w:rsidR="00F22EF4" w:rsidRPr="00345D42">
        <w:rPr>
          <w:rFonts w:ascii="Times New Roman" w:hAnsi="Times New Roman" w:cs="Times New Roman"/>
          <w:sz w:val="28"/>
          <w:szCs w:val="28"/>
        </w:rPr>
        <w:t xml:space="preserve">Органы местного самоуправления </w:t>
      </w:r>
      <w:r w:rsidR="00050D1B" w:rsidRPr="00345D42">
        <w:rPr>
          <w:rFonts w:ascii="Times New Roman" w:hAnsi="Times New Roman" w:cs="Times New Roman"/>
          <w:sz w:val="28"/>
          <w:szCs w:val="28"/>
        </w:rPr>
        <w:t xml:space="preserve">Балейского муниципального округа </w:t>
      </w:r>
      <w:r w:rsidR="00F22EF4" w:rsidRPr="00345D42">
        <w:rPr>
          <w:rFonts w:ascii="Times New Roman" w:hAnsi="Times New Roman" w:cs="Times New Roman"/>
          <w:sz w:val="28"/>
          <w:szCs w:val="28"/>
        </w:rPr>
        <w:t>информируют друг друга об утвержденных планах нормотворческой деятельности в течение десяти дней со дня их утверждения.</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67. </w:t>
      </w:r>
      <w:r w:rsidR="00F22EF4" w:rsidRPr="00345D42">
        <w:rPr>
          <w:rFonts w:ascii="Times New Roman" w:hAnsi="Times New Roman" w:cs="Times New Roman"/>
          <w:sz w:val="28"/>
          <w:szCs w:val="28"/>
        </w:rPr>
        <w:t>Планирование нормотворческой деятельности не исключает издание (принятие) муниципальных правовых актов, не содержащихся в утвержденных планах.</w:t>
      </w:r>
    </w:p>
    <w:p w:rsidR="00F22EF4" w:rsidRPr="00345D42" w:rsidRDefault="00345D42" w:rsidP="00287372">
      <w:pPr>
        <w:ind w:firstLine="709"/>
        <w:rPr>
          <w:rFonts w:ascii="Times New Roman" w:hAnsi="Times New Roman" w:cs="Times New Roman"/>
          <w:sz w:val="28"/>
          <w:szCs w:val="28"/>
        </w:rPr>
      </w:pPr>
      <w:bookmarkStart w:id="75" w:name="sub_144"/>
      <w:r>
        <w:rPr>
          <w:rFonts w:ascii="Times New Roman" w:hAnsi="Times New Roman" w:cs="Times New Roman"/>
          <w:sz w:val="28"/>
          <w:szCs w:val="28"/>
        </w:rPr>
        <w:t>68</w:t>
      </w:r>
      <w:r w:rsidR="00F22EF4" w:rsidRPr="00345D42">
        <w:rPr>
          <w:rFonts w:ascii="Times New Roman" w:hAnsi="Times New Roman" w:cs="Times New Roman"/>
          <w:sz w:val="28"/>
          <w:szCs w:val="28"/>
        </w:rPr>
        <w:t xml:space="preserve">. В целях обсуждения проектов муниципальных правовых актов, имеющих наиболее важное общественное значение, по вопросам местного значения с участием жителей </w:t>
      </w:r>
      <w:r w:rsidR="00050D1B" w:rsidRPr="00345D42">
        <w:rPr>
          <w:rFonts w:ascii="Times New Roman" w:hAnsi="Times New Roman" w:cs="Times New Roman"/>
          <w:sz w:val="28"/>
          <w:szCs w:val="28"/>
        </w:rPr>
        <w:t>Балейского муниципального округа Забайкальского края</w:t>
      </w:r>
      <w:r w:rsidR="00173BE9"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могут проводиться публичные слушания</w:t>
      </w:r>
      <w:r w:rsidR="00343EC8" w:rsidRPr="00345D42">
        <w:rPr>
          <w:rFonts w:ascii="Times New Roman" w:hAnsi="Times New Roman" w:cs="Times New Roman"/>
          <w:sz w:val="28"/>
          <w:szCs w:val="28"/>
        </w:rPr>
        <w:t xml:space="preserve"> либо общественные обсуждения</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76" w:name="sub_145"/>
      <w:bookmarkEnd w:id="75"/>
      <w:r>
        <w:rPr>
          <w:rFonts w:ascii="Times New Roman" w:hAnsi="Times New Roman" w:cs="Times New Roman"/>
          <w:sz w:val="28"/>
          <w:szCs w:val="28"/>
        </w:rPr>
        <w:t xml:space="preserve">69. </w:t>
      </w:r>
      <w:r w:rsidR="00F22EF4" w:rsidRPr="00345D42">
        <w:rPr>
          <w:rFonts w:ascii="Times New Roman" w:hAnsi="Times New Roman" w:cs="Times New Roman"/>
          <w:sz w:val="28"/>
          <w:szCs w:val="28"/>
        </w:rPr>
        <w:t>Порядок организации и проведения публичных слушаний</w:t>
      </w:r>
      <w:r w:rsidR="00343EC8" w:rsidRPr="00345D42">
        <w:rPr>
          <w:rFonts w:ascii="Times New Roman" w:hAnsi="Times New Roman" w:cs="Times New Roman"/>
          <w:sz w:val="28"/>
          <w:szCs w:val="28"/>
        </w:rPr>
        <w:t xml:space="preserve"> либо общественных обсуждений</w:t>
      </w:r>
      <w:r w:rsidR="00F22EF4" w:rsidRPr="00345D42">
        <w:rPr>
          <w:rFonts w:ascii="Times New Roman" w:hAnsi="Times New Roman" w:cs="Times New Roman"/>
          <w:sz w:val="28"/>
          <w:szCs w:val="28"/>
        </w:rPr>
        <w:t xml:space="preserve"> опре</w:t>
      </w:r>
      <w:r w:rsidR="00343EC8" w:rsidRPr="00345D42">
        <w:rPr>
          <w:rFonts w:ascii="Times New Roman" w:hAnsi="Times New Roman" w:cs="Times New Roman"/>
          <w:sz w:val="28"/>
          <w:szCs w:val="28"/>
        </w:rPr>
        <w:t>деляется</w:t>
      </w:r>
      <w:r w:rsidR="00173BE9" w:rsidRPr="00345D42">
        <w:rPr>
          <w:rFonts w:ascii="Times New Roman" w:hAnsi="Times New Roman" w:cs="Times New Roman"/>
          <w:sz w:val="28"/>
          <w:szCs w:val="28"/>
        </w:rPr>
        <w:t xml:space="preserve"> решением Совета </w:t>
      </w:r>
      <w:r w:rsidR="00050D1B" w:rsidRPr="00345D42">
        <w:rPr>
          <w:rFonts w:ascii="Times New Roman" w:hAnsi="Times New Roman" w:cs="Times New Roman"/>
          <w:sz w:val="28"/>
          <w:szCs w:val="28"/>
        </w:rPr>
        <w:t>Балейского муниципал</w:t>
      </w:r>
      <w:r w:rsidR="00343EC8" w:rsidRPr="00345D42">
        <w:rPr>
          <w:rFonts w:ascii="Times New Roman" w:hAnsi="Times New Roman" w:cs="Times New Roman"/>
          <w:sz w:val="28"/>
          <w:szCs w:val="28"/>
        </w:rPr>
        <w:t>ьного округа</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77" w:name="sub_146"/>
      <w:bookmarkEnd w:id="76"/>
      <w:r>
        <w:rPr>
          <w:rFonts w:ascii="Times New Roman" w:hAnsi="Times New Roman" w:cs="Times New Roman"/>
          <w:sz w:val="28"/>
          <w:szCs w:val="28"/>
        </w:rPr>
        <w:t>70</w:t>
      </w:r>
      <w:r w:rsidR="00343EC8" w:rsidRPr="00345D42">
        <w:rPr>
          <w:rFonts w:ascii="Times New Roman" w:hAnsi="Times New Roman" w:cs="Times New Roman"/>
          <w:sz w:val="28"/>
          <w:szCs w:val="28"/>
        </w:rPr>
        <w:t>. Субъекты нормотворческо</w:t>
      </w:r>
      <w:r w:rsidR="00F22EF4" w:rsidRPr="00345D42">
        <w:rPr>
          <w:rFonts w:ascii="Times New Roman" w:hAnsi="Times New Roman" w:cs="Times New Roman"/>
          <w:sz w:val="28"/>
          <w:szCs w:val="28"/>
        </w:rPr>
        <w:t>й</w:t>
      </w:r>
      <w:r w:rsidR="00343EC8" w:rsidRPr="00345D42">
        <w:rPr>
          <w:rFonts w:ascii="Times New Roman" w:hAnsi="Times New Roman" w:cs="Times New Roman"/>
          <w:sz w:val="28"/>
          <w:szCs w:val="28"/>
        </w:rPr>
        <w:t xml:space="preserve"> (правотворческой)</w:t>
      </w:r>
      <w:r w:rsidR="00F22EF4" w:rsidRPr="00345D42">
        <w:rPr>
          <w:rFonts w:ascii="Times New Roman" w:hAnsi="Times New Roman" w:cs="Times New Roman"/>
          <w:sz w:val="28"/>
          <w:szCs w:val="28"/>
        </w:rPr>
        <w:t xml:space="preserve"> инициативы </w:t>
      </w:r>
      <w:r w:rsidR="00173BE9" w:rsidRPr="00345D42">
        <w:rPr>
          <w:rFonts w:ascii="Times New Roman" w:hAnsi="Times New Roman" w:cs="Times New Roman"/>
          <w:sz w:val="28"/>
          <w:szCs w:val="28"/>
        </w:rPr>
        <w:t>устанавливаются У</w:t>
      </w:r>
      <w:r w:rsidR="00F22EF4" w:rsidRPr="00345D42">
        <w:rPr>
          <w:rFonts w:ascii="Times New Roman" w:hAnsi="Times New Roman" w:cs="Times New Roman"/>
          <w:sz w:val="28"/>
          <w:szCs w:val="28"/>
        </w:rPr>
        <w:t>ставом</w:t>
      </w:r>
      <w:r w:rsidR="00343EC8" w:rsidRPr="00345D42">
        <w:rPr>
          <w:rFonts w:ascii="Times New Roman" w:hAnsi="Times New Roman" w:cs="Times New Roman"/>
          <w:sz w:val="28"/>
          <w:szCs w:val="28"/>
        </w:rPr>
        <w:t xml:space="preserve"> Балейского муниципального округа</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78" w:name="sub_147"/>
      <w:bookmarkEnd w:id="77"/>
      <w:r>
        <w:rPr>
          <w:rFonts w:ascii="Times New Roman" w:hAnsi="Times New Roman" w:cs="Times New Roman"/>
          <w:sz w:val="28"/>
          <w:szCs w:val="28"/>
        </w:rPr>
        <w:t>71</w:t>
      </w:r>
      <w:r w:rsidR="00F22EF4" w:rsidRPr="00345D42">
        <w:rPr>
          <w:rFonts w:ascii="Times New Roman" w:hAnsi="Times New Roman" w:cs="Times New Roman"/>
          <w:sz w:val="28"/>
          <w:szCs w:val="28"/>
        </w:rPr>
        <w:t>. Порядок подготовки, внесения, рассмотрения решений</w:t>
      </w:r>
      <w:r w:rsidR="00173BE9" w:rsidRPr="00345D42">
        <w:rPr>
          <w:rFonts w:ascii="Times New Roman" w:hAnsi="Times New Roman" w:cs="Times New Roman"/>
          <w:sz w:val="28"/>
          <w:szCs w:val="28"/>
        </w:rPr>
        <w:t xml:space="preserve"> Совета</w:t>
      </w:r>
      <w:r w:rsidR="00F22EF4"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lastRenderedPageBreak/>
        <w:t>перечень и формы прилагаемых к ним документов определяются</w:t>
      </w:r>
      <w:r w:rsidR="00672E63" w:rsidRPr="00345D42">
        <w:rPr>
          <w:rFonts w:ascii="Times New Roman" w:hAnsi="Times New Roman" w:cs="Times New Roman"/>
          <w:sz w:val="28"/>
          <w:szCs w:val="28"/>
        </w:rPr>
        <w:t xml:space="preserve"> решением Совета</w:t>
      </w:r>
      <w:r w:rsidR="00343EC8" w:rsidRPr="00345D42">
        <w:rPr>
          <w:rFonts w:ascii="Times New Roman" w:hAnsi="Times New Roman" w:cs="Times New Roman"/>
          <w:sz w:val="28"/>
          <w:szCs w:val="28"/>
        </w:rPr>
        <w:t xml:space="preserve"> Балейского муниципального округа</w:t>
      </w:r>
      <w:r w:rsidR="00672E63" w:rsidRPr="00345D42">
        <w:rPr>
          <w:rFonts w:ascii="Times New Roman" w:hAnsi="Times New Roman" w:cs="Times New Roman"/>
          <w:sz w:val="28"/>
          <w:szCs w:val="28"/>
        </w:rPr>
        <w:t xml:space="preserve"> и</w:t>
      </w:r>
      <w:r w:rsidR="00416BC8" w:rsidRPr="00345D42">
        <w:rPr>
          <w:rFonts w:ascii="Times New Roman" w:hAnsi="Times New Roman" w:cs="Times New Roman"/>
          <w:sz w:val="28"/>
          <w:szCs w:val="28"/>
        </w:rPr>
        <w:t xml:space="preserve"> р</w:t>
      </w:r>
      <w:r w:rsidR="00F22EF4" w:rsidRPr="00345D42">
        <w:rPr>
          <w:rFonts w:ascii="Times New Roman" w:hAnsi="Times New Roman" w:cs="Times New Roman"/>
          <w:sz w:val="28"/>
          <w:szCs w:val="28"/>
        </w:rPr>
        <w:t>егламентом</w:t>
      </w:r>
      <w:r w:rsidR="00173BE9" w:rsidRPr="00345D42">
        <w:rPr>
          <w:rFonts w:ascii="Times New Roman" w:hAnsi="Times New Roman" w:cs="Times New Roman"/>
          <w:sz w:val="28"/>
          <w:szCs w:val="28"/>
        </w:rPr>
        <w:t xml:space="preserve"> Совета</w:t>
      </w:r>
      <w:r w:rsidR="00343EC8" w:rsidRPr="00345D42">
        <w:rPr>
          <w:rFonts w:ascii="Times New Roman" w:hAnsi="Times New Roman" w:cs="Times New Roman"/>
          <w:sz w:val="28"/>
          <w:szCs w:val="28"/>
        </w:rPr>
        <w:t xml:space="preserve"> Балейского муниципального округа</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79" w:name="sub_148"/>
      <w:bookmarkEnd w:id="78"/>
      <w:r>
        <w:rPr>
          <w:rFonts w:ascii="Times New Roman" w:hAnsi="Times New Roman" w:cs="Times New Roman"/>
          <w:sz w:val="28"/>
          <w:szCs w:val="28"/>
        </w:rPr>
        <w:t>72</w:t>
      </w:r>
      <w:r w:rsidR="00F22EF4" w:rsidRPr="00345D42">
        <w:rPr>
          <w:rFonts w:ascii="Times New Roman" w:hAnsi="Times New Roman" w:cs="Times New Roman"/>
          <w:sz w:val="28"/>
          <w:szCs w:val="28"/>
        </w:rPr>
        <w:t>. Порядок подготовки, внесения, рассмотрения проектов правовых актов администрации, перечень и формы прилагаемых к ним документов устанавли</w:t>
      </w:r>
      <w:r w:rsidR="00416BC8" w:rsidRPr="00345D42">
        <w:rPr>
          <w:rFonts w:ascii="Times New Roman" w:hAnsi="Times New Roman" w:cs="Times New Roman"/>
          <w:sz w:val="28"/>
          <w:szCs w:val="28"/>
        </w:rPr>
        <w:t>ваются регламентом и инструкцией по делопроизводству администрации Балейского муниципального округа, утвержденным</w:t>
      </w:r>
      <w:r w:rsidR="00F22EF4" w:rsidRPr="00345D42">
        <w:rPr>
          <w:rFonts w:ascii="Times New Roman" w:hAnsi="Times New Roman" w:cs="Times New Roman"/>
          <w:sz w:val="28"/>
          <w:szCs w:val="28"/>
        </w:rPr>
        <w:t xml:space="preserve"> </w:t>
      </w:r>
      <w:r w:rsidR="00416BC8" w:rsidRPr="00345D42">
        <w:rPr>
          <w:rFonts w:ascii="Times New Roman" w:hAnsi="Times New Roman" w:cs="Times New Roman"/>
          <w:sz w:val="28"/>
          <w:szCs w:val="28"/>
        </w:rPr>
        <w:t xml:space="preserve">соответствующим </w:t>
      </w:r>
      <w:r w:rsidR="00F22EF4" w:rsidRPr="00345D42">
        <w:rPr>
          <w:rFonts w:ascii="Times New Roman" w:hAnsi="Times New Roman" w:cs="Times New Roman"/>
          <w:sz w:val="28"/>
          <w:szCs w:val="28"/>
        </w:rPr>
        <w:t>постановлением</w:t>
      </w:r>
      <w:r w:rsidR="00843E82" w:rsidRPr="00345D42">
        <w:rPr>
          <w:rFonts w:ascii="Times New Roman" w:hAnsi="Times New Roman" w:cs="Times New Roman"/>
          <w:sz w:val="28"/>
          <w:szCs w:val="28"/>
        </w:rPr>
        <w:t xml:space="preserve"> (постановлениями)</w:t>
      </w:r>
      <w:r w:rsidR="00F22EF4" w:rsidRPr="00345D42">
        <w:rPr>
          <w:rFonts w:ascii="Times New Roman" w:hAnsi="Times New Roman" w:cs="Times New Roman"/>
          <w:sz w:val="28"/>
          <w:szCs w:val="28"/>
        </w:rPr>
        <w:t xml:space="preserve"> администрации.</w:t>
      </w:r>
    </w:p>
    <w:p w:rsidR="00F22EF4" w:rsidRPr="00345D42" w:rsidRDefault="00345D42" w:rsidP="00287372">
      <w:pPr>
        <w:ind w:firstLine="709"/>
        <w:rPr>
          <w:rFonts w:ascii="Times New Roman" w:hAnsi="Times New Roman" w:cs="Times New Roman"/>
          <w:sz w:val="28"/>
          <w:szCs w:val="28"/>
        </w:rPr>
      </w:pPr>
      <w:bookmarkStart w:id="80" w:name="sub_149"/>
      <w:bookmarkEnd w:id="79"/>
      <w:r>
        <w:rPr>
          <w:rFonts w:ascii="Times New Roman" w:hAnsi="Times New Roman" w:cs="Times New Roman"/>
          <w:sz w:val="28"/>
          <w:szCs w:val="28"/>
        </w:rPr>
        <w:t>73</w:t>
      </w:r>
      <w:r w:rsidR="00F22EF4" w:rsidRPr="00345D42">
        <w:rPr>
          <w:rFonts w:ascii="Times New Roman" w:hAnsi="Times New Roman" w:cs="Times New Roman"/>
          <w:sz w:val="28"/>
          <w:szCs w:val="28"/>
        </w:rPr>
        <w:t>. Порядок подготовки и издания (принятия) иных правовых актов органов местного самоуправления и должностных лиц местного самоуправления устанавливается регламентами (положениями) органов местного самоуправления, должностных лиц местного самоуправления</w:t>
      </w:r>
      <w:r w:rsidR="00173BE9"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w:t>
      </w:r>
      <w:r w:rsidR="00F22EF4" w:rsidRPr="00345D42">
        <w:rPr>
          <w:rFonts w:ascii="Times New Roman" w:hAnsi="Times New Roman" w:cs="Times New Roman"/>
          <w:sz w:val="28"/>
          <w:szCs w:val="28"/>
        </w:rPr>
        <w:t>.</w:t>
      </w:r>
    </w:p>
    <w:p w:rsidR="00F22EF4" w:rsidRPr="00345D42" w:rsidRDefault="00345D42" w:rsidP="00287372">
      <w:pPr>
        <w:ind w:firstLine="709"/>
        <w:rPr>
          <w:rFonts w:ascii="Times New Roman" w:hAnsi="Times New Roman" w:cs="Times New Roman"/>
          <w:sz w:val="28"/>
          <w:szCs w:val="28"/>
        </w:rPr>
      </w:pPr>
      <w:bookmarkStart w:id="81" w:name="sub_150"/>
      <w:bookmarkEnd w:id="80"/>
      <w:r>
        <w:rPr>
          <w:rFonts w:ascii="Times New Roman" w:hAnsi="Times New Roman" w:cs="Times New Roman"/>
          <w:sz w:val="28"/>
          <w:szCs w:val="28"/>
        </w:rPr>
        <w:t>74</w:t>
      </w:r>
      <w:r w:rsidR="00F22EF4" w:rsidRPr="00345D42">
        <w:rPr>
          <w:rFonts w:ascii="Times New Roman" w:hAnsi="Times New Roman" w:cs="Times New Roman"/>
          <w:sz w:val="28"/>
          <w:szCs w:val="28"/>
        </w:rPr>
        <w:t>. Органы местного самоуправления, должностные лица местного самоуправления в пределах своих полномочий организуют и проводят внутреннюю</w:t>
      </w:r>
      <w:r w:rsidR="0060293A" w:rsidRPr="00345D42">
        <w:rPr>
          <w:rFonts w:ascii="Times New Roman" w:hAnsi="Times New Roman" w:cs="Times New Roman"/>
          <w:sz w:val="28"/>
          <w:szCs w:val="28"/>
        </w:rPr>
        <w:t xml:space="preserve"> правовую</w:t>
      </w:r>
      <w:r w:rsidR="00F22EF4" w:rsidRPr="00345D42">
        <w:rPr>
          <w:rFonts w:ascii="Times New Roman" w:hAnsi="Times New Roman" w:cs="Times New Roman"/>
          <w:sz w:val="28"/>
          <w:szCs w:val="28"/>
        </w:rPr>
        <w:t xml:space="preserve"> экспертизу подготовленных ими проектов муниципальных правовых актов.</w:t>
      </w:r>
    </w:p>
    <w:p w:rsidR="00F22EF4" w:rsidRPr="00345D42" w:rsidRDefault="00345D42" w:rsidP="00287372">
      <w:pPr>
        <w:ind w:firstLine="709"/>
        <w:rPr>
          <w:rFonts w:ascii="Times New Roman" w:hAnsi="Times New Roman" w:cs="Times New Roman"/>
          <w:sz w:val="28"/>
          <w:szCs w:val="28"/>
        </w:rPr>
      </w:pPr>
      <w:bookmarkStart w:id="82" w:name="sub_154"/>
      <w:bookmarkEnd w:id="81"/>
      <w:r>
        <w:rPr>
          <w:rFonts w:ascii="Times New Roman" w:hAnsi="Times New Roman" w:cs="Times New Roman"/>
          <w:sz w:val="28"/>
          <w:szCs w:val="28"/>
        </w:rPr>
        <w:t>75</w:t>
      </w:r>
      <w:r w:rsidR="00F22EF4" w:rsidRPr="00345D42">
        <w:rPr>
          <w:rFonts w:ascii="Times New Roman" w:hAnsi="Times New Roman" w:cs="Times New Roman"/>
          <w:sz w:val="28"/>
          <w:szCs w:val="28"/>
        </w:rPr>
        <w:t>. Нормативные правовые акты и (или) проекты нормативных правовых актов подлежат антикоррупционной экспертизе.</w:t>
      </w:r>
    </w:p>
    <w:p w:rsidR="0060293A" w:rsidRPr="00345D42" w:rsidRDefault="00345D42" w:rsidP="00287372">
      <w:pPr>
        <w:ind w:firstLine="709"/>
        <w:rPr>
          <w:rFonts w:ascii="Times New Roman" w:hAnsi="Times New Roman" w:cs="Times New Roman"/>
          <w:sz w:val="28"/>
          <w:szCs w:val="28"/>
        </w:rPr>
      </w:pPr>
      <w:bookmarkStart w:id="83" w:name="sub_152"/>
      <w:r>
        <w:rPr>
          <w:rFonts w:ascii="Times New Roman" w:hAnsi="Times New Roman" w:cs="Times New Roman"/>
          <w:sz w:val="28"/>
          <w:szCs w:val="28"/>
        </w:rPr>
        <w:t>76</w:t>
      </w:r>
      <w:r w:rsidR="0060293A" w:rsidRPr="00345D42">
        <w:rPr>
          <w:rFonts w:ascii="Times New Roman" w:hAnsi="Times New Roman" w:cs="Times New Roman"/>
          <w:sz w:val="28"/>
          <w:szCs w:val="28"/>
        </w:rPr>
        <w:t>. Результаты правовой и антикоррупционной</w:t>
      </w:r>
      <w:r w:rsidR="009C25AC" w:rsidRPr="00345D42">
        <w:rPr>
          <w:rFonts w:ascii="Times New Roman" w:hAnsi="Times New Roman" w:cs="Times New Roman"/>
          <w:sz w:val="28"/>
          <w:szCs w:val="28"/>
        </w:rPr>
        <w:t xml:space="preserve"> </w:t>
      </w:r>
      <w:r w:rsidR="0060293A" w:rsidRPr="00345D42">
        <w:rPr>
          <w:rFonts w:ascii="Times New Roman" w:hAnsi="Times New Roman" w:cs="Times New Roman"/>
          <w:sz w:val="28"/>
          <w:szCs w:val="28"/>
        </w:rPr>
        <w:t>экспертизы проектов решений Совета прилагаются к указанным проектам.</w:t>
      </w:r>
    </w:p>
    <w:p w:rsidR="0060293A" w:rsidRPr="00345D42" w:rsidRDefault="00345D42" w:rsidP="00287372">
      <w:pPr>
        <w:ind w:firstLine="709"/>
        <w:rPr>
          <w:rFonts w:ascii="Times New Roman" w:hAnsi="Times New Roman" w:cs="Times New Roman"/>
          <w:sz w:val="28"/>
          <w:szCs w:val="28"/>
        </w:rPr>
      </w:pPr>
      <w:bookmarkStart w:id="84" w:name="sub_153"/>
      <w:bookmarkEnd w:id="83"/>
      <w:r>
        <w:rPr>
          <w:rFonts w:ascii="Times New Roman" w:hAnsi="Times New Roman" w:cs="Times New Roman"/>
          <w:sz w:val="28"/>
          <w:szCs w:val="28"/>
        </w:rPr>
        <w:t>77</w:t>
      </w:r>
      <w:r w:rsidR="0060293A" w:rsidRPr="00345D42">
        <w:rPr>
          <w:rFonts w:ascii="Times New Roman" w:hAnsi="Times New Roman" w:cs="Times New Roman"/>
          <w:sz w:val="28"/>
          <w:szCs w:val="28"/>
        </w:rPr>
        <w:t>. По результатам экспертизы изданных (принятых) муниципальных правовых актов составляется письменное заключение, которое подлежит обязательному рассмотрению органами местного самоуправления, должностными лицами местного самоуправления, издавшими (принявшими) муниципальный правовой акт.</w:t>
      </w:r>
      <w:bookmarkEnd w:id="84"/>
    </w:p>
    <w:bookmarkEnd w:id="82"/>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78. </w:t>
      </w:r>
      <w:r w:rsidR="00F22EF4" w:rsidRPr="00345D42">
        <w:rPr>
          <w:rFonts w:ascii="Times New Roman" w:hAnsi="Times New Roman" w:cs="Times New Roman"/>
          <w:sz w:val="28"/>
          <w:szCs w:val="28"/>
        </w:rPr>
        <w:t>Антикоррупционная экспертиза нормативных правовых актов и (или) проектов нормативных правовых актов проводится в порядке, определенном органами местного самоуправления с учетом требований законодательства Российской Федерации в сфере противодействия коррупции.</w:t>
      </w:r>
    </w:p>
    <w:p w:rsidR="00F22EF4" w:rsidRPr="00345D42" w:rsidRDefault="00345D42" w:rsidP="00287372">
      <w:pPr>
        <w:ind w:firstLine="709"/>
        <w:rPr>
          <w:rFonts w:ascii="Times New Roman" w:hAnsi="Times New Roman" w:cs="Times New Roman"/>
          <w:sz w:val="28"/>
          <w:szCs w:val="28"/>
        </w:rPr>
      </w:pPr>
      <w:bookmarkStart w:id="85" w:name="sub_167"/>
      <w:r>
        <w:rPr>
          <w:rFonts w:ascii="Times New Roman" w:hAnsi="Times New Roman" w:cs="Times New Roman"/>
          <w:sz w:val="28"/>
          <w:szCs w:val="28"/>
        </w:rPr>
        <w:t>79</w:t>
      </w:r>
      <w:r w:rsidR="00F22EF4" w:rsidRPr="00345D42">
        <w:rPr>
          <w:rFonts w:ascii="Times New Roman" w:hAnsi="Times New Roman" w:cs="Times New Roman"/>
          <w:sz w:val="28"/>
          <w:szCs w:val="28"/>
        </w:rPr>
        <w:t xml:space="preserve">. Внесение изменений и дополнений в муниципальный правовой акт осуществляется путем издания (принятия) органом, принявшим муниципальный правовой акт, в который вносятся изменения и дополнения, правового акта того же вида, если иное не установлено законодательством Российской Федерации и </w:t>
      </w:r>
      <w:r w:rsidR="00173BE9" w:rsidRPr="00345D42">
        <w:rPr>
          <w:rFonts w:ascii="Times New Roman" w:hAnsi="Times New Roman" w:cs="Times New Roman"/>
          <w:sz w:val="28"/>
          <w:szCs w:val="28"/>
        </w:rPr>
        <w:t>Забайкальского края, настоящим п</w:t>
      </w:r>
      <w:r w:rsidR="00F22EF4" w:rsidRPr="00345D42">
        <w:rPr>
          <w:rFonts w:ascii="Times New Roman" w:hAnsi="Times New Roman" w:cs="Times New Roman"/>
          <w:sz w:val="28"/>
          <w:szCs w:val="28"/>
        </w:rPr>
        <w:t>оложением.</w:t>
      </w:r>
    </w:p>
    <w:bookmarkEnd w:id="85"/>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80. </w:t>
      </w:r>
      <w:r w:rsidR="00F22EF4" w:rsidRPr="00345D42">
        <w:rPr>
          <w:rFonts w:ascii="Times New Roman" w:hAnsi="Times New Roman" w:cs="Times New Roman"/>
          <w:sz w:val="28"/>
          <w:szCs w:val="28"/>
        </w:rPr>
        <w:t>Внесение значительного числа изменений и дополнений в муниципальный правовой акт может осуществляться путем издания (принятия) его в новой редакции.</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81. </w:t>
      </w:r>
      <w:r w:rsidR="00F22EF4" w:rsidRPr="00345D42">
        <w:rPr>
          <w:rFonts w:ascii="Times New Roman" w:hAnsi="Times New Roman" w:cs="Times New Roman"/>
          <w:sz w:val="28"/>
          <w:szCs w:val="28"/>
        </w:rPr>
        <w:t>Исправление ошибок, опечаток и иных неточностей в муниципальном правовом акте осуществляется исключительно путем внесения соответствующих изменений в муниципальный правовой акт, в котором имеются неточности, с последующим официальным опубликованием внесенных изменений.</w:t>
      </w:r>
    </w:p>
    <w:p w:rsidR="00F22EF4" w:rsidRPr="00345D42" w:rsidRDefault="00345D42" w:rsidP="00287372">
      <w:pPr>
        <w:ind w:firstLine="709"/>
        <w:rPr>
          <w:rFonts w:ascii="Times New Roman" w:hAnsi="Times New Roman" w:cs="Times New Roman"/>
          <w:sz w:val="28"/>
          <w:szCs w:val="28"/>
        </w:rPr>
      </w:pPr>
      <w:bookmarkStart w:id="86" w:name="sub_168"/>
      <w:r>
        <w:rPr>
          <w:rFonts w:ascii="Times New Roman" w:hAnsi="Times New Roman" w:cs="Times New Roman"/>
          <w:sz w:val="28"/>
          <w:szCs w:val="28"/>
        </w:rPr>
        <w:t>82</w:t>
      </w:r>
      <w:r w:rsidR="00F22EF4" w:rsidRPr="00345D42">
        <w:rPr>
          <w:rFonts w:ascii="Times New Roman" w:hAnsi="Times New Roman" w:cs="Times New Roman"/>
          <w:sz w:val="28"/>
          <w:szCs w:val="28"/>
        </w:rPr>
        <w:t xml:space="preserve">. </w:t>
      </w:r>
      <w:bookmarkEnd w:id="86"/>
      <w:r w:rsidR="00F22EF4" w:rsidRPr="00345D42">
        <w:rPr>
          <w:rFonts w:ascii="Times New Roman" w:hAnsi="Times New Roman" w:cs="Times New Roman"/>
          <w:sz w:val="28"/>
          <w:szCs w:val="28"/>
        </w:rPr>
        <w:t xml:space="preserve">В случае ликвидации (упразднения) или реорганизации </w:t>
      </w:r>
      <w:r w:rsidR="00F22EF4" w:rsidRPr="00345D42">
        <w:rPr>
          <w:rFonts w:ascii="Times New Roman" w:hAnsi="Times New Roman" w:cs="Times New Roman"/>
          <w:sz w:val="28"/>
          <w:szCs w:val="28"/>
        </w:rPr>
        <w:lastRenderedPageBreak/>
        <w:t>(преобразования) нормотворческого органа местного самоуправления вопросы об изменении, приостановлении и прекращении действия муниципальных правовых актов, изданных (принятых) данным органом, решаются его правопреемником или органом, принявшим решение о ликвидации или реорганизации такого органа.</w:t>
      </w:r>
    </w:p>
    <w:p w:rsidR="00F22EF4" w:rsidRPr="00281C59" w:rsidRDefault="00F22EF4" w:rsidP="00287372">
      <w:pPr>
        <w:ind w:firstLine="0"/>
        <w:rPr>
          <w:rFonts w:ascii="Times New Roman" w:hAnsi="Times New Roman" w:cs="Times New Roman"/>
          <w:sz w:val="28"/>
          <w:szCs w:val="28"/>
          <w:highlight w:val="yellow"/>
        </w:rPr>
      </w:pPr>
    </w:p>
    <w:p w:rsidR="00C521F2" w:rsidRDefault="00F22EF4" w:rsidP="00287372">
      <w:pPr>
        <w:ind w:firstLine="0"/>
        <w:jc w:val="center"/>
        <w:rPr>
          <w:rFonts w:ascii="Times New Roman" w:hAnsi="Times New Roman" w:cs="Times New Roman"/>
          <w:b/>
          <w:bCs/>
          <w:sz w:val="28"/>
          <w:szCs w:val="28"/>
        </w:rPr>
      </w:pPr>
      <w:bookmarkStart w:id="87" w:name="_Toc315791024"/>
      <w:bookmarkStart w:id="88" w:name="sub_700"/>
      <w:r w:rsidRPr="00281C59">
        <w:rPr>
          <w:rFonts w:ascii="Times New Roman" w:hAnsi="Times New Roman" w:cs="Times New Roman"/>
          <w:b/>
          <w:bCs/>
          <w:sz w:val="28"/>
          <w:szCs w:val="28"/>
        </w:rPr>
        <w:t>7. Порядок оп</w:t>
      </w:r>
      <w:r w:rsidR="00C521F2">
        <w:rPr>
          <w:rFonts w:ascii="Times New Roman" w:hAnsi="Times New Roman" w:cs="Times New Roman"/>
          <w:b/>
          <w:bCs/>
          <w:sz w:val="28"/>
          <w:szCs w:val="28"/>
        </w:rPr>
        <w:t>убликования и вступления в силу</w:t>
      </w:r>
    </w:p>
    <w:p w:rsidR="00F22EF4" w:rsidRPr="00281C59" w:rsidRDefault="00F22EF4" w:rsidP="00287372">
      <w:pPr>
        <w:ind w:firstLine="0"/>
        <w:jc w:val="center"/>
        <w:rPr>
          <w:rFonts w:ascii="Times New Roman" w:hAnsi="Times New Roman" w:cs="Times New Roman"/>
          <w:b/>
          <w:bCs/>
          <w:sz w:val="28"/>
          <w:szCs w:val="28"/>
        </w:rPr>
      </w:pPr>
      <w:r w:rsidRPr="00281C59">
        <w:rPr>
          <w:rFonts w:ascii="Times New Roman" w:hAnsi="Times New Roman" w:cs="Times New Roman"/>
          <w:b/>
          <w:bCs/>
          <w:sz w:val="28"/>
          <w:szCs w:val="28"/>
        </w:rPr>
        <w:t>муниципальных правовых актов</w:t>
      </w:r>
      <w:bookmarkEnd w:id="87"/>
    </w:p>
    <w:p w:rsidR="00F22EF4" w:rsidRPr="00281C59" w:rsidRDefault="00F22EF4" w:rsidP="00287372">
      <w:pPr>
        <w:ind w:firstLine="0"/>
        <w:rPr>
          <w:rFonts w:ascii="Times New Roman" w:hAnsi="Times New Roman" w:cs="Times New Roman"/>
          <w:bCs/>
          <w:sz w:val="28"/>
          <w:szCs w:val="28"/>
        </w:rPr>
      </w:pPr>
    </w:p>
    <w:p w:rsidR="00F22EF4" w:rsidRPr="00345D42" w:rsidRDefault="00345D42" w:rsidP="00287372">
      <w:pPr>
        <w:ind w:firstLine="709"/>
        <w:rPr>
          <w:rFonts w:ascii="Times New Roman" w:hAnsi="Times New Roman" w:cs="Times New Roman"/>
          <w:sz w:val="28"/>
          <w:szCs w:val="28"/>
        </w:rPr>
      </w:pPr>
      <w:bookmarkStart w:id="89" w:name="sub_164"/>
      <w:r>
        <w:rPr>
          <w:rFonts w:ascii="Times New Roman" w:hAnsi="Times New Roman" w:cs="Times New Roman"/>
          <w:sz w:val="28"/>
          <w:szCs w:val="28"/>
        </w:rPr>
        <w:t>83</w:t>
      </w:r>
      <w:r w:rsidR="00F22EF4" w:rsidRPr="00345D42">
        <w:rPr>
          <w:rFonts w:ascii="Times New Roman" w:hAnsi="Times New Roman" w:cs="Times New Roman"/>
          <w:sz w:val="28"/>
          <w:szCs w:val="28"/>
        </w:rPr>
        <w:t>. Муниципальные правовые акты вступают в</w:t>
      </w:r>
      <w:r w:rsidR="00173BE9" w:rsidRPr="00345D42">
        <w:rPr>
          <w:rFonts w:ascii="Times New Roman" w:hAnsi="Times New Roman" w:cs="Times New Roman"/>
          <w:sz w:val="28"/>
          <w:szCs w:val="28"/>
        </w:rPr>
        <w:t xml:space="preserve"> силу в порядке, установленном У</w:t>
      </w:r>
      <w:r w:rsidR="00F22EF4" w:rsidRPr="00345D42">
        <w:rPr>
          <w:rFonts w:ascii="Times New Roman" w:hAnsi="Times New Roman" w:cs="Times New Roman"/>
          <w:sz w:val="28"/>
          <w:szCs w:val="28"/>
        </w:rPr>
        <w:t>ставом</w:t>
      </w:r>
      <w:r w:rsidR="008B4D15" w:rsidRPr="00345D42">
        <w:rPr>
          <w:rFonts w:ascii="Times New Roman" w:hAnsi="Times New Roman" w:cs="Times New Roman"/>
          <w:sz w:val="28"/>
          <w:szCs w:val="28"/>
        </w:rPr>
        <w:t xml:space="preserve"> Балейского муниципального округа</w:t>
      </w:r>
      <w:r w:rsidR="00F22EF4" w:rsidRPr="00345D42">
        <w:rPr>
          <w:rFonts w:ascii="Times New Roman" w:hAnsi="Times New Roman" w:cs="Times New Roman"/>
          <w:sz w:val="28"/>
          <w:szCs w:val="28"/>
        </w:rPr>
        <w:t xml:space="preserve">, за исключением </w:t>
      </w:r>
      <w:r w:rsidR="00173BE9" w:rsidRPr="00345D42">
        <w:rPr>
          <w:rFonts w:ascii="Times New Roman" w:hAnsi="Times New Roman" w:cs="Times New Roman"/>
          <w:sz w:val="28"/>
          <w:szCs w:val="28"/>
        </w:rPr>
        <w:t xml:space="preserve"> решений Совета</w:t>
      </w:r>
      <w:r w:rsidR="008B4D15" w:rsidRPr="00345D42">
        <w:rPr>
          <w:rFonts w:ascii="Times New Roman" w:hAnsi="Times New Roman" w:cs="Times New Roman"/>
          <w:sz w:val="28"/>
          <w:szCs w:val="28"/>
        </w:rPr>
        <w:t xml:space="preserve"> Балейского муниципального округа</w:t>
      </w:r>
      <w:r w:rsidR="00173BE9"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о налогах и сборах, которые вступают в силу в соответствии с Налоговым кодексом Российской Федерации.</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84</w:t>
      </w:r>
      <w:r w:rsidR="008B4D15" w:rsidRPr="00345D42">
        <w:rPr>
          <w:rFonts w:ascii="Times New Roman" w:hAnsi="Times New Roman" w:cs="Times New Roman"/>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Балейский муниципальный округ, а также соглашения, заключаемые между органами местного самоуправления, подлежат официальному обнародованию и вступают в силу после их официального обнародования.</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85. </w:t>
      </w:r>
      <w:r w:rsidR="008B4D15" w:rsidRPr="00345D42">
        <w:rPr>
          <w:rFonts w:ascii="Times New Roman" w:hAnsi="Times New Roman" w:cs="Times New Roman"/>
          <w:sz w:val="28"/>
          <w:szCs w:val="28"/>
        </w:rPr>
        <w:t>Иные муниципальные правовые акты Балейского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Балейского муниципального округа либо самими муниципальными правовыми актами.</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86</w:t>
      </w:r>
      <w:r w:rsidR="008B4D15" w:rsidRPr="00345D42">
        <w:rPr>
          <w:rFonts w:ascii="Times New Roman" w:hAnsi="Times New Roman" w:cs="Times New Roman"/>
          <w:sz w:val="28"/>
          <w:szCs w:val="28"/>
        </w:rPr>
        <w:t>. Муниципальные правовые акты Балейского муниципального округа, подлежащие официальному обнародованию, должны быть обнародованы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87</w:t>
      </w:r>
      <w:r w:rsidR="008B4D15" w:rsidRPr="00345D42">
        <w:rPr>
          <w:rFonts w:ascii="Times New Roman" w:hAnsi="Times New Roman" w:cs="Times New Roman"/>
          <w:sz w:val="28"/>
          <w:szCs w:val="28"/>
        </w:rPr>
        <w:t>. Муниципальные правовые акты Балейского муниципального округа,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88</w:t>
      </w:r>
      <w:r w:rsidR="008B4D15" w:rsidRPr="00345D42">
        <w:rPr>
          <w:rFonts w:ascii="Times New Roman" w:hAnsi="Times New Roman" w:cs="Times New Roman"/>
          <w:sz w:val="28"/>
          <w:szCs w:val="28"/>
        </w:rPr>
        <w:t>. Иные муниципальные правовые акты Балейского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образования.</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89</w:t>
      </w:r>
      <w:r w:rsidR="008B4D15" w:rsidRPr="00345D42">
        <w:rPr>
          <w:rFonts w:ascii="Times New Roman" w:hAnsi="Times New Roman" w:cs="Times New Roman"/>
          <w:sz w:val="28"/>
          <w:szCs w:val="28"/>
        </w:rPr>
        <w:t xml:space="preserve">. Официальным опубликованием устава Балейского муниципального округа, актов о внесении изменений и дополнений в устав Балейского муниципального округа считается первое размещение их полного текста на портале Министерства юстиции Российской Федерации «Нормативные </w:t>
      </w:r>
      <w:r w:rsidR="008B4D15" w:rsidRPr="00345D42">
        <w:rPr>
          <w:rFonts w:ascii="Times New Roman" w:hAnsi="Times New Roman" w:cs="Times New Roman"/>
          <w:sz w:val="28"/>
          <w:szCs w:val="28"/>
        </w:rPr>
        <w:lastRenderedPageBreak/>
        <w:t>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90. </w:t>
      </w:r>
      <w:r w:rsidR="008B4D15" w:rsidRPr="00345D42">
        <w:rPr>
          <w:rFonts w:ascii="Times New Roman" w:hAnsi="Times New Roman" w:cs="Times New Roman"/>
          <w:sz w:val="28"/>
          <w:szCs w:val="28"/>
        </w:rPr>
        <w:t xml:space="preserve">Официальным опубликованием иных муниципальных правовых актов Балейского муниципального округа или соглашений, заключенных между органами местного самоуправления, считается первая публикация их полного текста в периодическом печатном издании, распространяемом в муниципальном округе - общественно-политической газете «Балейская новь» или первое размещение его полного текста в сетевом издании (https://бал-ейская-новь.рф регистрация в качестве сетевого издания Эл № ФС77-87539 от 04.06.2024 года). </w:t>
      </w:r>
    </w:p>
    <w:p w:rsidR="008B4D15"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91</w:t>
      </w:r>
      <w:r w:rsidR="008B4D15" w:rsidRPr="00345D42">
        <w:rPr>
          <w:rFonts w:ascii="Times New Roman" w:hAnsi="Times New Roman" w:cs="Times New Roman"/>
          <w:sz w:val="28"/>
          <w:szCs w:val="28"/>
        </w:rPr>
        <w:t>. Дополнительным источником обнародования муниципальных правовых актов Балейского муниципального округа является:</w:t>
      </w:r>
    </w:p>
    <w:p w:rsidR="008B4D15" w:rsidRPr="00345D42" w:rsidRDefault="008B4D15" w:rsidP="00287372">
      <w:pPr>
        <w:ind w:firstLine="709"/>
        <w:rPr>
          <w:rFonts w:ascii="Times New Roman" w:hAnsi="Times New Roman" w:cs="Times New Roman"/>
          <w:sz w:val="28"/>
          <w:szCs w:val="28"/>
        </w:rPr>
      </w:pPr>
      <w:r w:rsidRPr="00345D42">
        <w:rPr>
          <w:rFonts w:ascii="Times New Roman" w:hAnsi="Times New Roman" w:cs="Times New Roman"/>
          <w:sz w:val="28"/>
          <w:szCs w:val="28"/>
        </w:rPr>
        <w:t>- размещение муниципальных правовых актов Балейского муниципального округа на специально оборудованных стендах в специально отведенных местах, доступных для неограниченного круга лиц г. Балей, ул. Советская, 24, с. Ундино-Поселье, ул. Советская, 110А, с. Матусово, ул. Центральная, 18, с. Нижний Кокуй, ул. Колхозная, 6А, с. Подойницыно, ул. 1-Мая, 2, с. Унда, ул. Блинникова, 15, с. Казаковский Промысел, ул. Котовского, 6-1, с. Жидка, ул. Новая, 7-А, с. Нижний Ильдикан, ул. Советская, 42, с. Нижнее Гирюнино, ул. Береговая, 2;</w:t>
      </w:r>
    </w:p>
    <w:p w:rsidR="008B4D15" w:rsidRPr="00345D42" w:rsidRDefault="008B4D15" w:rsidP="00287372">
      <w:pPr>
        <w:ind w:firstLine="709"/>
        <w:rPr>
          <w:rFonts w:ascii="Times New Roman" w:hAnsi="Times New Roman" w:cs="Times New Roman"/>
          <w:sz w:val="28"/>
          <w:szCs w:val="28"/>
        </w:rPr>
      </w:pPr>
      <w:r w:rsidRPr="00345D42">
        <w:rPr>
          <w:rFonts w:ascii="Times New Roman" w:hAnsi="Times New Roman" w:cs="Times New Roman"/>
          <w:sz w:val="28"/>
          <w:szCs w:val="28"/>
        </w:rPr>
        <w:t>- размещение на официальном сайте Балейского муниципального округа в информационно-телекоммуникационной сети «Интернет» (https://baleysk.75.ru);</w:t>
      </w:r>
    </w:p>
    <w:p w:rsidR="008B4D15" w:rsidRPr="00345D42" w:rsidRDefault="008B4D15" w:rsidP="00287372">
      <w:pPr>
        <w:ind w:firstLine="709"/>
        <w:rPr>
          <w:rFonts w:ascii="Times New Roman" w:hAnsi="Times New Roman" w:cs="Times New Roman"/>
          <w:sz w:val="28"/>
          <w:szCs w:val="28"/>
        </w:rPr>
      </w:pPr>
      <w:r w:rsidRPr="00345D42">
        <w:rPr>
          <w:rFonts w:ascii="Times New Roman" w:hAnsi="Times New Roman" w:cs="Times New Roman"/>
          <w:sz w:val="28"/>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F64D0D" w:rsidRPr="00345D42" w:rsidRDefault="00F64D0D" w:rsidP="00287372">
      <w:pPr>
        <w:pStyle w:val="2"/>
        <w:spacing w:after="0" w:line="240" w:lineRule="auto"/>
        <w:ind w:left="0" w:firstLine="709"/>
        <w:jc w:val="both"/>
        <w:rPr>
          <w:szCs w:val="28"/>
        </w:rPr>
      </w:pPr>
      <w:r w:rsidRPr="00345D42">
        <w:rPr>
          <w:szCs w:val="28"/>
        </w:rPr>
        <w:t xml:space="preserve">Контроль за правильностью и своевременностью </w:t>
      </w:r>
      <w:r w:rsidR="008B46D9" w:rsidRPr="00345D42">
        <w:rPr>
          <w:szCs w:val="28"/>
        </w:rPr>
        <w:t xml:space="preserve">опубликования и </w:t>
      </w:r>
      <w:r w:rsidRPr="00345D42">
        <w:rPr>
          <w:szCs w:val="28"/>
        </w:rPr>
        <w:t>обнародования муниципальных правовых актов осуществляет</w:t>
      </w:r>
      <w:r w:rsidR="00CC6E0E" w:rsidRPr="00345D42">
        <w:rPr>
          <w:szCs w:val="28"/>
        </w:rPr>
        <w:t xml:space="preserve"> </w:t>
      </w:r>
      <w:r w:rsidRPr="00345D42">
        <w:rPr>
          <w:szCs w:val="28"/>
        </w:rPr>
        <w:t xml:space="preserve">администрация </w:t>
      </w:r>
      <w:r w:rsidR="00050D1B" w:rsidRPr="00345D42">
        <w:rPr>
          <w:szCs w:val="28"/>
        </w:rPr>
        <w:t>Балейского муниципального округа Забайкальского края</w:t>
      </w:r>
      <w:r w:rsidRPr="00345D42">
        <w:rPr>
          <w:szCs w:val="28"/>
        </w:rPr>
        <w:t>.</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92</w:t>
      </w:r>
      <w:r w:rsidR="00F22EF4" w:rsidRPr="00345D42">
        <w:rPr>
          <w:rFonts w:ascii="Times New Roman" w:hAnsi="Times New Roman" w:cs="Times New Roman"/>
          <w:sz w:val="28"/>
          <w:szCs w:val="28"/>
        </w:rPr>
        <w:t>. Копия нормативного правового акта с сопроводительным письмом за подписью должностного лица органа, его издавшего (принявшего), направляется в печатное средство массовой информации</w:t>
      </w:r>
      <w:r w:rsidR="00D30F12"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для официального опубликования в течение десяти дней со дня его издания (принятия).</w:t>
      </w:r>
    </w:p>
    <w:p w:rsidR="00F22EF4" w:rsidRPr="00345D42" w:rsidRDefault="00345D42" w:rsidP="00287372">
      <w:pPr>
        <w:ind w:firstLine="709"/>
        <w:rPr>
          <w:rFonts w:ascii="Times New Roman" w:hAnsi="Times New Roman" w:cs="Times New Roman"/>
          <w:sz w:val="28"/>
          <w:szCs w:val="28"/>
        </w:rPr>
      </w:pPr>
      <w:bookmarkStart w:id="90" w:name="sub_165"/>
      <w:bookmarkEnd w:id="89"/>
      <w:r>
        <w:rPr>
          <w:rFonts w:ascii="Times New Roman" w:hAnsi="Times New Roman" w:cs="Times New Roman"/>
          <w:sz w:val="28"/>
          <w:szCs w:val="28"/>
        </w:rPr>
        <w:t>93</w:t>
      </w:r>
      <w:r w:rsidR="00F22EF4" w:rsidRPr="00345D42">
        <w:rPr>
          <w:rFonts w:ascii="Times New Roman" w:hAnsi="Times New Roman" w:cs="Times New Roman"/>
          <w:sz w:val="28"/>
          <w:szCs w:val="28"/>
        </w:rPr>
        <w:t>. Муниципальные нормативные правовые акты либо их отдельные положения, не подлежащие опубликованию,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F22EF4" w:rsidRPr="00345D42" w:rsidRDefault="00345D42" w:rsidP="00287372">
      <w:pPr>
        <w:ind w:firstLine="709"/>
        <w:rPr>
          <w:rFonts w:ascii="Times New Roman" w:hAnsi="Times New Roman" w:cs="Times New Roman"/>
          <w:sz w:val="28"/>
          <w:szCs w:val="28"/>
        </w:rPr>
      </w:pPr>
      <w:bookmarkStart w:id="91" w:name="sub_166"/>
      <w:bookmarkEnd w:id="90"/>
      <w:r>
        <w:rPr>
          <w:rFonts w:ascii="Times New Roman" w:hAnsi="Times New Roman" w:cs="Times New Roman"/>
          <w:sz w:val="28"/>
          <w:szCs w:val="28"/>
        </w:rPr>
        <w:t xml:space="preserve">94. </w:t>
      </w:r>
      <w:r w:rsidR="00F22EF4" w:rsidRPr="00345D42">
        <w:rPr>
          <w:rFonts w:ascii="Times New Roman" w:hAnsi="Times New Roman" w:cs="Times New Roman"/>
          <w:sz w:val="28"/>
          <w:szCs w:val="28"/>
        </w:rPr>
        <w:t>Правовые акты ненормативного характера могут быть официально опубликованы по решению издавших (принявших) их органов местного самоуправления и должностных лиц местного самоуправления.</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lastRenderedPageBreak/>
        <w:t>95</w:t>
      </w:r>
      <w:r w:rsidR="00F22EF4" w:rsidRPr="00345D42">
        <w:rPr>
          <w:rFonts w:ascii="Times New Roman" w:hAnsi="Times New Roman" w:cs="Times New Roman"/>
          <w:sz w:val="28"/>
          <w:szCs w:val="28"/>
        </w:rPr>
        <w:t>. Текст муниципального нормативного правового акта, в который внесены изменения, по решению нормотворческого органа может быть официально опубликован в соответствующих официальных печатных органах с учетом всех внесенных в него изменений</w:t>
      </w:r>
      <w:r w:rsidR="008B4D15" w:rsidRPr="00345D42">
        <w:rPr>
          <w:rFonts w:ascii="Times New Roman" w:hAnsi="Times New Roman" w:cs="Times New Roman"/>
          <w:sz w:val="28"/>
          <w:szCs w:val="28"/>
        </w:rPr>
        <w:t xml:space="preserve"> (в актуальной редакции).</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96</w:t>
      </w:r>
      <w:r w:rsidR="00F22EF4" w:rsidRPr="00345D42">
        <w:rPr>
          <w:rFonts w:ascii="Times New Roman" w:hAnsi="Times New Roman" w:cs="Times New Roman"/>
          <w:sz w:val="28"/>
          <w:szCs w:val="28"/>
        </w:rPr>
        <w:t>. В случае, если при официальном опубликовании муниципального правового акта были допущены ошибки, опечатки, иные неточности в сравнении с подлинником муниципального правового акта в том же издании публикуется официальное извещение органа, принявшего муниципальный правовой акт, об исправлении неточности и подлинная редакция соответствующих положений.</w:t>
      </w:r>
    </w:p>
    <w:bookmarkEnd w:id="91"/>
    <w:p w:rsidR="00F22EF4" w:rsidRPr="00281C59" w:rsidRDefault="00F22EF4" w:rsidP="00287372">
      <w:pPr>
        <w:ind w:firstLine="0"/>
        <w:rPr>
          <w:rFonts w:ascii="Times New Roman" w:hAnsi="Times New Roman" w:cs="Times New Roman"/>
          <w:b/>
          <w:bCs/>
          <w:sz w:val="28"/>
          <w:szCs w:val="28"/>
        </w:rPr>
      </w:pPr>
    </w:p>
    <w:p w:rsidR="00140050" w:rsidRDefault="00F22EF4" w:rsidP="00287372">
      <w:pPr>
        <w:ind w:firstLine="0"/>
        <w:jc w:val="center"/>
        <w:rPr>
          <w:rFonts w:ascii="Times New Roman" w:hAnsi="Times New Roman" w:cs="Times New Roman"/>
          <w:b/>
          <w:bCs/>
          <w:sz w:val="28"/>
          <w:szCs w:val="28"/>
        </w:rPr>
      </w:pPr>
      <w:bookmarkStart w:id="92" w:name="_Toc315791025"/>
      <w:r w:rsidRPr="00281C59">
        <w:rPr>
          <w:rFonts w:ascii="Times New Roman" w:hAnsi="Times New Roman" w:cs="Times New Roman"/>
          <w:b/>
          <w:bCs/>
          <w:sz w:val="28"/>
          <w:szCs w:val="28"/>
        </w:rPr>
        <w:t>8. Действие муниципальны</w:t>
      </w:r>
      <w:r w:rsidR="00140050">
        <w:rPr>
          <w:rFonts w:ascii="Times New Roman" w:hAnsi="Times New Roman" w:cs="Times New Roman"/>
          <w:b/>
          <w:bCs/>
          <w:sz w:val="28"/>
          <w:szCs w:val="28"/>
        </w:rPr>
        <w:t>х правовых актов, их реализация</w:t>
      </w:r>
    </w:p>
    <w:p w:rsidR="00F22EF4" w:rsidRPr="00281C59" w:rsidRDefault="00F22EF4" w:rsidP="00287372">
      <w:pPr>
        <w:ind w:firstLine="0"/>
        <w:jc w:val="center"/>
        <w:rPr>
          <w:rFonts w:ascii="Times New Roman" w:hAnsi="Times New Roman" w:cs="Times New Roman"/>
          <w:b/>
          <w:bCs/>
          <w:sz w:val="28"/>
          <w:szCs w:val="28"/>
        </w:rPr>
      </w:pPr>
      <w:r w:rsidRPr="00281C59">
        <w:rPr>
          <w:rFonts w:ascii="Times New Roman" w:hAnsi="Times New Roman" w:cs="Times New Roman"/>
          <w:b/>
          <w:bCs/>
          <w:sz w:val="28"/>
          <w:szCs w:val="28"/>
        </w:rPr>
        <w:t>и толкование</w:t>
      </w:r>
      <w:bookmarkEnd w:id="92"/>
    </w:p>
    <w:bookmarkEnd w:id="88"/>
    <w:p w:rsidR="00F22EF4" w:rsidRPr="00281C59" w:rsidRDefault="00F22EF4" w:rsidP="00287372">
      <w:pPr>
        <w:ind w:firstLine="0"/>
        <w:rPr>
          <w:rFonts w:ascii="Times New Roman" w:hAnsi="Times New Roman" w:cs="Times New Roman"/>
          <w:sz w:val="28"/>
          <w:szCs w:val="28"/>
        </w:rPr>
      </w:pPr>
    </w:p>
    <w:p w:rsidR="00F22EF4" w:rsidRPr="00345D42" w:rsidRDefault="00345D42" w:rsidP="00287372">
      <w:pPr>
        <w:ind w:firstLine="709"/>
        <w:rPr>
          <w:rFonts w:ascii="Times New Roman" w:hAnsi="Times New Roman" w:cs="Times New Roman"/>
          <w:sz w:val="28"/>
          <w:szCs w:val="28"/>
        </w:rPr>
      </w:pPr>
      <w:bookmarkStart w:id="93" w:name="sub_169"/>
      <w:r>
        <w:rPr>
          <w:rFonts w:ascii="Times New Roman" w:hAnsi="Times New Roman" w:cs="Times New Roman"/>
          <w:sz w:val="28"/>
          <w:szCs w:val="28"/>
        </w:rPr>
        <w:t>97</w:t>
      </w:r>
      <w:r w:rsidR="00F22EF4" w:rsidRPr="00345D42">
        <w:rPr>
          <w:rFonts w:ascii="Times New Roman" w:hAnsi="Times New Roman" w:cs="Times New Roman"/>
          <w:sz w:val="28"/>
          <w:szCs w:val="28"/>
        </w:rPr>
        <w:t>. Муниципальные правовые акты действуют на основе принципа верховенства актов, обладающих более высокой юридической силой.</w:t>
      </w:r>
    </w:p>
    <w:p w:rsidR="00723E1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98. </w:t>
      </w:r>
      <w:r w:rsidR="00723E14" w:rsidRPr="00345D42">
        <w:rPr>
          <w:rFonts w:ascii="Times New Roman" w:hAnsi="Times New Roman" w:cs="Times New Roman"/>
          <w:sz w:val="28"/>
          <w:szCs w:val="28"/>
        </w:rPr>
        <w:t>В случае противоречия норм различных муниципальных правовых актов, обладающих равной юридической силой, применяются нормы того муниципального правового акта, который был принят (издан) позднее.</w:t>
      </w:r>
    </w:p>
    <w:p w:rsidR="00F22EF4" w:rsidRPr="00345D42" w:rsidRDefault="00345D42" w:rsidP="00287372">
      <w:pPr>
        <w:ind w:firstLine="709"/>
        <w:rPr>
          <w:rFonts w:ascii="Times New Roman" w:hAnsi="Times New Roman" w:cs="Times New Roman"/>
          <w:sz w:val="28"/>
          <w:szCs w:val="28"/>
        </w:rPr>
      </w:pPr>
      <w:bookmarkStart w:id="94" w:name="sub_170"/>
      <w:bookmarkEnd w:id="93"/>
      <w:r>
        <w:rPr>
          <w:rFonts w:ascii="Times New Roman" w:hAnsi="Times New Roman" w:cs="Times New Roman"/>
          <w:sz w:val="28"/>
          <w:szCs w:val="28"/>
        </w:rPr>
        <w:t>100</w:t>
      </w:r>
      <w:r w:rsidR="00F22EF4" w:rsidRPr="00345D42">
        <w:rPr>
          <w:rFonts w:ascii="Times New Roman" w:hAnsi="Times New Roman" w:cs="Times New Roman"/>
          <w:sz w:val="28"/>
          <w:szCs w:val="28"/>
        </w:rPr>
        <w:t>. Действие муниципальных правовых актов начинается со дня их вступления в силу и прекращается в день утраты ими юридической силы.</w:t>
      </w:r>
    </w:p>
    <w:bookmarkEnd w:id="94"/>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101. </w:t>
      </w:r>
      <w:r w:rsidR="00F22EF4" w:rsidRPr="00345D42">
        <w:rPr>
          <w:rFonts w:ascii="Times New Roman" w:hAnsi="Times New Roman" w:cs="Times New Roman"/>
          <w:sz w:val="28"/>
          <w:szCs w:val="28"/>
        </w:rPr>
        <w:t>Муниципальные правовые акты нормативного характера действуют, как правило, бессрочно, но могут приниматься и на определенный срок (период). До истечения установленного срока (периода) орган местного самоуправления, должностное лицо местного самоуправления, принявшие (издавшие) муниципальный правовой акт, могут принять решение о продлении его действия на новый срок или о придании ему бессрочного характера.</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102. </w:t>
      </w:r>
      <w:r w:rsidR="00F22EF4" w:rsidRPr="00345D42">
        <w:rPr>
          <w:rFonts w:ascii="Times New Roman" w:hAnsi="Times New Roman" w:cs="Times New Roman"/>
          <w:sz w:val="28"/>
          <w:szCs w:val="28"/>
        </w:rPr>
        <w:t>Действие отдельных положений муниципальных правовых актов может быть ограничено определенным временем.</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103. </w:t>
      </w:r>
      <w:r w:rsidR="00F22EF4" w:rsidRPr="00345D42">
        <w:rPr>
          <w:rFonts w:ascii="Times New Roman" w:hAnsi="Times New Roman" w:cs="Times New Roman"/>
          <w:sz w:val="28"/>
          <w:szCs w:val="28"/>
        </w:rPr>
        <w:t>Муниципальные правовые акты ненормативного характера действуют в течение указанного в них срока или в течение срока исполнения содержащихся в них предписаний.</w:t>
      </w:r>
    </w:p>
    <w:p w:rsidR="00F22EF4" w:rsidRPr="00345D42" w:rsidRDefault="00345D42" w:rsidP="00287372">
      <w:pPr>
        <w:ind w:firstLine="709"/>
        <w:rPr>
          <w:rFonts w:ascii="Times New Roman" w:hAnsi="Times New Roman" w:cs="Times New Roman"/>
          <w:sz w:val="28"/>
          <w:szCs w:val="28"/>
        </w:rPr>
      </w:pPr>
      <w:bookmarkStart w:id="95" w:name="sub_171"/>
      <w:r>
        <w:rPr>
          <w:rFonts w:ascii="Times New Roman" w:hAnsi="Times New Roman" w:cs="Times New Roman"/>
          <w:sz w:val="28"/>
          <w:szCs w:val="28"/>
        </w:rPr>
        <w:t>104</w:t>
      </w:r>
      <w:r w:rsidR="00F22EF4" w:rsidRPr="00345D42">
        <w:rPr>
          <w:rFonts w:ascii="Times New Roman" w:hAnsi="Times New Roman" w:cs="Times New Roman"/>
          <w:sz w:val="28"/>
          <w:szCs w:val="28"/>
        </w:rPr>
        <w:t xml:space="preserve">. Муниципальные правовые акты </w:t>
      </w:r>
      <w:r w:rsidR="00AC44DE" w:rsidRPr="00345D42">
        <w:rPr>
          <w:rFonts w:ascii="Times New Roman" w:hAnsi="Times New Roman" w:cs="Times New Roman"/>
          <w:sz w:val="28"/>
          <w:szCs w:val="28"/>
        </w:rPr>
        <w:t xml:space="preserve">нормативного характера </w:t>
      </w:r>
      <w:r w:rsidR="00F22EF4" w:rsidRPr="00345D42">
        <w:rPr>
          <w:rFonts w:ascii="Times New Roman" w:hAnsi="Times New Roman" w:cs="Times New Roman"/>
          <w:sz w:val="28"/>
          <w:szCs w:val="28"/>
        </w:rPr>
        <w:t>подлежат обязательному исполнению на всей территории муниципального образования.</w:t>
      </w:r>
    </w:p>
    <w:bookmarkEnd w:id="95"/>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105. </w:t>
      </w:r>
      <w:r w:rsidR="00F22EF4" w:rsidRPr="00345D42">
        <w:rPr>
          <w:rFonts w:ascii="Times New Roman" w:hAnsi="Times New Roman" w:cs="Times New Roman"/>
          <w:sz w:val="28"/>
          <w:szCs w:val="28"/>
        </w:rPr>
        <w:t>За неисполнение муниципальных правовых актов виновные лица несут ответственность в соответствии с федеральными законами и законами Забайкальского края.</w:t>
      </w:r>
    </w:p>
    <w:p w:rsidR="00F22EF4" w:rsidRPr="00345D42" w:rsidRDefault="00345D42" w:rsidP="00287372">
      <w:pPr>
        <w:ind w:firstLine="709"/>
        <w:rPr>
          <w:rFonts w:ascii="Times New Roman" w:hAnsi="Times New Roman" w:cs="Times New Roman"/>
          <w:sz w:val="28"/>
          <w:szCs w:val="28"/>
        </w:rPr>
      </w:pPr>
      <w:bookmarkStart w:id="96" w:name="sub_172"/>
      <w:r>
        <w:rPr>
          <w:rFonts w:ascii="Times New Roman" w:hAnsi="Times New Roman" w:cs="Times New Roman"/>
          <w:sz w:val="28"/>
          <w:szCs w:val="28"/>
        </w:rPr>
        <w:t>106</w:t>
      </w:r>
      <w:r w:rsidR="00F22EF4" w:rsidRPr="00345D42">
        <w:rPr>
          <w:rFonts w:ascii="Times New Roman" w:hAnsi="Times New Roman" w:cs="Times New Roman"/>
          <w:sz w:val="28"/>
          <w:szCs w:val="28"/>
        </w:rPr>
        <w:t>. Реализация исполнения муниципальных нормативных правовых актов во всех формах обеспечивается органами местного самоуправления в пределах их компетенции.</w:t>
      </w:r>
    </w:p>
    <w:p w:rsidR="00F22EF4" w:rsidRPr="00345D42" w:rsidRDefault="00345D42" w:rsidP="00287372">
      <w:pPr>
        <w:ind w:firstLine="709"/>
        <w:rPr>
          <w:rFonts w:ascii="Times New Roman" w:hAnsi="Times New Roman" w:cs="Times New Roman"/>
          <w:sz w:val="28"/>
          <w:szCs w:val="28"/>
        </w:rPr>
      </w:pPr>
      <w:bookmarkStart w:id="97" w:name="sub_173"/>
      <w:bookmarkEnd w:id="96"/>
      <w:r>
        <w:rPr>
          <w:rFonts w:ascii="Times New Roman" w:hAnsi="Times New Roman" w:cs="Times New Roman"/>
          <w:sz w:val="28"/>
          <w:szCs w:val="28"/>
        </w:rPr>
        <w:t>107</w:t>
      </w:r>
      <w:r w:rsidR="00F22EF4" w:rsidRPr="00345D42">
        <w:rPr>
          <w:rFonts w:ascii="Times New Roman" w:hAnsi="Times New Roman" w:cs="Times New Roman"/>
          <w:sz w:val="28"/>
          <w:szCs w:val="28"/>
        </w:rPr>
        <w:t xml:space="preserve">. Контроль исполнения и соблюдения муниципальных правовых актов осуществляют должностные лица местного самоуправления, органов местного самоуправления, лица, замещающие должности муниципальной </w:t>
      </w:r>
      <w:r w:rsidR="00F22EF4" w:rsidRPr="00345D42">
        <w:rPr>
          <w:rFonts w:ascii="Times New Roman" w:hAnsi="Times New Roman" w:cs="Times New Roman"/>
          <w:sz w:val="28"/>
          <w:szCs w:val="28"/>
        </w:rPr>
        <w:lastRenderedPageBreak/>
        <w:t>службы, а также иные субъекты в соответствии с действующим законодательством.</w:t>
      </w:r>
    </w:p>
    <w:p w:rsidR="00F22EF4" w:rsidRPr="00345D42" w:rsidRDefault="00345D42" w:rsidP="00287372">
      <w:pPr>
        <w:ind w:firstLine="709"/>
        <w:rPr>
          <w:rFonts w:ascii="Times New Roman" w:hAnsi="Times New Roman" w:cs="Times New Roman"/>
          <w:sz w:val="28"/>
          <w:szCs w:val="28"/>
        </w:rPr>
      </w:pPr>
      <w:bookmarkStart w:id="98" w:name="sub_174"/>
      <w:bookmarkEnd w:id="97"/>
      <w:r>
        <w:rPr>
          <w:rFonts w:ascii="Times New Roman" w:hAnsi="Times New Roman" w:cs="Times New Roman"/>
          <w:sz w:val="28"/>
          <w:szCs w:val="28"/>
        </w:rPr>
        <w:t>108</w:t>
      </w:r>
      <w:r w:rsidR="00F22EF4" w:rsidRPr="00345D42">
        <w:rPr>
          <w:rFonts w:ascii="Times New Roman" w:hAnsi="Times New Roman" w:cs="Times New Roman"/>
          <w:sz w:val="28"/>
          <w:szCs w:val="28"/>
        </w:rPr>
        <w:t>. Муниципальные правовые акты могут быть отменены (признаны утратившими силу)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w:t>
      </w:r>
      <w:r w:rsidR="00136B9E" w:rsidRPr="00345D42">
        <w:rPr>
          <w:rFonts w:ascii="Times New Roman" w:hAnsi="Times New Roman" w:cs="Times New Roman"/>
          <w:sz w:val="28"/>
          <w:szCs w:val="28"/>
        </w:rPr>
        <w:t>ых органов или должностных лиц —</w:t>
      </w:r>
      <w:r w:rsidR="00F22EF4" w:rsidRPr="00345D42">
        <w:rPr>
          <w:rFonts w:ascii="Times New Roman" w:hAnsi="Times New Roman" w:cs="Times New Roman"/>
          <w:sz w:val="28"/>
          <w:szCs w:val="28"/>
        </w:rPr>
        <w:t xml:space="preserve">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w:t>
      </w:r>
      <w:r w:rsidR="00136B9E" w:rsidRPr="00345D42">
        <w:rPr>
          <w:rFonts w:ascii="Times New Roman" w:hAnsi="Times New Roman" w:cs="Times New Roman"/>
          <w:sz w:val="28"/>
          <w:szCs w:val="28"/>
        </w:rPr>
        <w:t xml:space="preserve"> законами Забайкальского края, —</w:t>
      </w:r>
      <w:r w:rsidR="00F22EF4" w:rsidRPr="00345D42">
        <w:rPr>
          <w:rFonts w:ascii="Times New Roman" w:hAnsi="Times New Roman" w:cs="Times New Roman"/>
          <w:sz w:val="28"/>
          <w:szCs w:val="28"/>
        </w:rPr>
        <w:t xml:space="preserve"> уполномоченным органом государственной власти Российской Федерации (уполномоченным органом государственной власти Забайкальского края).</w:t>
      </w:r>
    </w:p>
    <w:bookmarkEnd w:id="98"/>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109. </w:t>
      </w:r>
      <w:r w:rsidR="00F22EF4" w:rsidRPr="00345D42">
        <w:rPr>
          <w:rFonts w:ascii="Times New Roman" w:hAnsi="Times New Roman" w:cs="Times New Roman"/>
          <w:sz w:val="28"/>
          <w:szCs w:val="28"/>
        </w:rPr>
        <w:t>Отмена (признание утратившим силу) муниципального правового акта (его отдельной части) производится муниципальным правовым актом равной юридической силы.</w:t>
      </w:r>
    </w:p>
    <w:p w:rsidR="00F22EF4" w:rsidRPr="00345D42" w:rsidRDefault="00345D42" w:rsidP="00287372">
      <w:pPr>
        <w:ind w:firstLine="709"/>
        <w:rPr>
          <w:rFonts w:ascii="Times New Roman" w:hAnsi="Times New Roman" w:cs="Times New Roman"/>
          <w:sz w:val="28"/>
          <w:szCs w:val="28"/>
        </w:rPr>
      </w:pPr>
      <w:bookmarkStart w:id="99" w:name="sub_175"/>
      <w:r>
        <w:rPr>
          <w:rFonts w:ascii="Times New Roman" w:hAnsi="Times New Roman" w:cs="Times New Roman"/>
          <w:sz w:val="28"/>
          <w:szCs w:val="28"/>
        </w:rPr>
        <w:t>110</w:t>
      </w:r>
      <w:r w:rsidR="00F22EF4" w:rsidRPr="00345D42">
        <w:rPr>
          <w:rFonts w:ascii="Times New Roman" w:hAnsi="Times New Roman" w:cs="Times New Roman"/>
          <w:sz w:val="28"/>
          <w:szCs w:val="28"/>
        </w:rPr>
        <w:t>. Муниципальный правовой акт или его отдельные положения утрачивают юридическую силу в случаях:</w:t>
      </w:r>
    </w:p>
    <w:p w:rsidR="00F22EF4" w:rsidRPr="00345D42" w:rsidRDefault="00345D42" w:rsidP="00287372">
      <w:pPr>
        <w:ind w:firstLine="709"/>
        <w:rPr>
          <w:rFonts w:ascii="Times New Roman" w:hAnsi="Times New Roman" w:cs="Times New Roman"/>
          <w:sz w:val="28"/>
          <w:szCs w:val="28"/>
        </w:rPr>
      </w:pPr>
      <w:bookmarkStart w:id="100" w:name="sub_1751"/>
      <w:bookmarkEnd w:id="99"/>
      <w:r>
        <w:rPr>
          <w:rFonts w:ascii="Times New Roman" w:hAnsi="Times New Roman" w:cs="Times New Roman"/>
          <w:sz w:val="28"/>
          <w:szCs w:val="28"/>
        </w:rPr>
        <w:t>1)</w:t>
      </w:r>
      <w:r w:rsidR="00F22EF4" w:rsidRPr="00345D42">
        <w:rPr>
          <w:rFonts w:ascii="Times New Roman" w:hAnsi="Times New Roman" w:cs="Times New Roman"/>
          <w:sz w:val="28"/>
          <w:szCs w:val="28"/>
        </w:rPr>
        <w:t xml:space="preserve"> истечения срока действия муниципального правового акта или его отдельных положений;</w:t>
      </w:r>
    </w:p>
    <w:p w:rsidR="00F22EF4" w:rsidRPr="00345D42" w:rsidRDefault="00F22EF4" w:rsidP="00287372">
      <w:pPr>
        <w:ind w:firstLine="709"/>
        <w:rPr>
          <w:rFonts w:ascii="Times New Roman" w:hAnsi="Times New Roman" w:cs="Times New Roman"/>
          <w:sz w:val="28"/>
          <w:szCs w:val="28"/>
        </w:rPr>
      </w:pPr>
      <w:bookmarkStart w:id="101" w:name="sub_1752"/>
      <w:bookmarkEnd w:id="100"/>
      <w:r w:rsidRPr="00345D42">
        <w:rPr>
          <w:rFonts w:ascii="Times New Roman" w:hAnsi="Times New Roman" w:cs="Times New Roman"/>
          <w:sz w:val="28"/>
          <w:szCs w:val="28"/>
        </w:rPr>
        <w:t>2</w:t>
      </w:r>
      <w:r w:rsidR="00345D42">
        <w:rPr>
          <w:rFonts w:ascii="Times New Roman" w:hAnsi="Times New Roman" w:cs="Times New Roman"/>
          <w:sz w:val="28"/>
          <w:szCs w:val="28"/>
        </w:rPr>
        <w:t>)</w:t>
      </w:r>
      <w:r w:rsidRPr="00345D42">
        <w:rPr>
          <w:rFonts w:ascii="Times New Roman" w:hAnsi="Times New Roman" w:cs="Times New Roman"/>
          <w:sz w:val="28"/>
          <w:szCs w:val="28"/>
        </w:rPr>
        <w:t xml:space="preserve"> издания (принятия) тем же органом и вступления в силу другого муниципального правового акта того же вида, который полностью заменяет по предмету регулирования ранее изданный (принятый) правовой акт;</w:t>
      </w:r>
    </w:p>
    <w:p w:rsidR="00F22EF4" w:rsidRPr="00345D42" w:rsidRDefault="00345D42" w:rsidP="00287372">
      <w:pPr>
        <w:ind w:firstLine="709"/>
        <w:rPr>
          <w:rFonts w:ascii="Times New Roman" w:hAnsi="Times New Roman" w:cs="Times New Roman"/>
          <w:sz w:val="28"/>
          <w:szCs w:val="28"/>
        </w:rPr>
      </w:pPr>
      <w:bookmarkStart w:id="102" w:name="sub_1753"/>
      <w:bookmarkEnd w:id="101"/>
      <w:r>
        <w:rPr>
          <w:rFonts w:ascii="Times New Roman" w:hAnsi="Times New Roman" w:cs="Times New Roman"/>
          <w:sz w:val="28"/>
          <w:szCs w:val="28"/>
        </w:rPr>
        <w:t>3)</w:t>
      </w:r>
      <w:r w:rsidR="00F22EF4" w:rsidRPr="00345D42">
        <w:rPr>
          <w:rFonts w:ascii="Times New Roman" w:hAnsi="Times New Roman" w:cs="Times New Roman"/>
          <w:sz w:val="28"/>
          <w:szCs w:val="28"/>
        </w:rPr>
        <w:t xml:space="preserve"> признания муниципального акта или его отдельных положений утратившими силу издавшим (принявшим) его органом;</w:t>
      </w:r>
    </w:p>
    <w:p w:rsidR="00F22EF4" w:rsidRPr="00345D42" w:rsidRDefault="00345D42" w:rsidP="00287372">
      <w:pPr>
        <w:ind w:firstLine="709"/>
        <w:rPr>
          <w:rFonts w:ascii="Times New Roman" w:hAnsi="Times New Roman" w:cs="Times New Roman"/>
          <w:sz w:val="28"/>
          <w:szCs w:val="28"/>
        </w:rPr>
      </w:pPr>
      <w:bookmarkStart w:id="103" w:name="sub_1754"/>
      <w:bookmarkEnd w:id="102"/>
      <w:r>
        <w:rPr>
          <w:rFonts w:ascii="Times New Roman" w:hAnsi="Times New Roman" w:cs="Times New Roman"/>
          <w:sz w:val="28"/>
          <w:szCs w:val="28"/>
        </w:rPr>
        <w:t>4)</w:t>
      </w:r>
      <w:r w:rsidR="00F22EF4" w:rsidRPr="00345D42">
        <w:rPr>
          <w:rFonts w:ascii="Times New Roman" w:hAnsi="Times New Roman" w:cs="Times New Roman"/>
          <w:sz w:val="28"/>
          <w:szCs w:val="28"/>
        </w:rPr>
        <w:t xml:space="preserve"> признания муниципального правового акта или его отдельных положений недействующими по решению суда в случаях, предусмотренных законодательством Российской Федерации;</w:t>
      </w:r>
    </w:p>
    <w:p w:rsidR="00F22EF4" w:rsidRPr="00345D42" w:rsidRDefault="00345D42" w:rsidP="00287372">
      <w:pPr>
        <w:ind w:firstLine="709"/>
        <w:rPr>
          <w:rFonts w:ascii="Times New Roman" w:hAnsi="Times New Roman" w:cs="Times New Roman"/>
          <w:sz w:val="28"/>
          <w:szCs w:val="28"/>
        </w:rPr>
      </w:pPr>
      <w:bookmarkStart w:id="104" w:name="sub_1755"/>
      <w:bookmarkEnd w:id="103"/>
      <w:r>
        <w:rPr>
          <w:rFonts w:ascii="Times New Roman" w:hAnsi="Times New Roman" w:cs="Times New Roman"/>
          <w:sz w:val="28"/>
          <w:szCs w:val="28"/>
        </w:rPr>
        <w:t>5)</w:t>
      </w:r>
      <w:r w:rsidR="00F22EF4" w:rsidRPr="00345D42">
        <w:rPr>
          <w:rFonts w:ascii="Times New Roman" w:hAnsi="Times New Roman" w:cs="Times New Roman"/>
          <w:sz w:val="28"/>
          <w:szCs w:val="28"/>
        </w:rPr>
        <w:t xml:space="preserve"> отмены муниципального правового акта или его отдельных положений уполномоченным органом или по решению суда;</w:t>
      </w:r>
    </w:p>
    <w:p w:rsidR="00F22EF4" w:rsidRPr="00345D42" w:rsidRDefault="00345D42" w:rsidP="00287372">
      <w:pPr>
        <w:ind w:firstLine="709"/>
        <w:rPr>
          <w:rFonts w:ascii="Times New Roman" w:hAnsi="Times New Roman" w:cs="Times New Roman"/>
          <w:sz w:val="28"/>
          <w:szCs w:val="28"/>
        </w:rPr>
      </w:pPr>
      <w:bookmarkStart w:id="105" w:name="sub_1756"/>
      <w:bookmarkEnd w:id="104"/>
      <w:r>
        <w:rPr>
          <w:rFonts w:ascii="Times New Roman" w:hAnsi="Times New Roman" w:cs="Times New Roman"/>
          <w:sz w:val="28"/>
          <w:szCs w:val="28"/>
        </w:rPr>
        <w:t>6)</w:t>
      </w:r>
      <w:r w:rsidR="00F22EF4" w:rsidRPr="00345D42">
        <w:rPr>
          <w:rFonts w:ascii="Times New Roman" w:hAnsi="Times New Roman" w:cs="Times New Roman"/>
          <w:sz w:val="28"/>
          <w:szCs w:val="28"/>
        </w:rPr>
        <w:t xml:space="preserve"> в иных случаях, предусмотренных законодательством Российской Федерации и Забайкальского края.</w:t>
      </w:r>
    </w:p>
    <w:bookmarkEnd w:id="105"/>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111. </w:t>
      </w:r>
      <w:r w:rsidR="00F22EF4" w:rsidRPr="00345D42">
        <w:rPr>
          <w:rFonts w:ascii="Times New Roman" w:hAnsi="Times New Roman" w:cs="Times New Roman"/>
          <w:sz w:val="28"/>
          <w:szCs w:val="28"/>
        </w:rPr>
        <w:t>Муниципальные правовые акты или его отдельные положения, срок действия которых истек, утрачивают юридическую силу без принятия муниципального правового акта о признании их утратившими силу.</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112. </w:t>
      </w:r>
      <w:r w:rsidR="00F22EF4" w:rsidRPr="00345D42">
        <w:rPr>
          <w:rFonts w:ascii="Times New Roman" w:hAnsi="Times New Roman" w:cs="Times New Roman"/>
          <w:sz w:val="28"/>
          <w:szCs w:val="28"/>
        </w:rPr>
        <w:t>Одновременно с утратой муниципальным правовым актом юридической силы юридическую силу утрачивают также муниципальные правовые акты (отдельные положения правовых актов), которыми были внесены изменения в муниципальный правовой акт, утративший юридическую силу.</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113. </w:t>
      </w:r>
      <w:r w:rsidR="00F22EF4" w:rsidRPr="00345D42">
        <w:rPr>
          <w:rFonts w:ascii="Times New Roman" w:hAnsi="Times New Roman" w:cs="Times New Roman"/>
          <w:sz w:val="28"/>
          <w:szCs w:val="28"/>
        </w:rPr>
        <w:t>Муниципальный правовой акт, утративший юридическую силу, применяется к отношениям, возникшим до утраты им юридической силы, если иное не установлено законом или судебным решением.</w:t>
      </w:r>
    </w:p>
    <w:p w:rsidR="00F22EF4" w:rsidRPr="00345D42" w:rsidRDefault="00345D42" w:rsidP="00287372">
      <w:pPr>
        <w:ind w:firstLine="709"/>
        <w:rPr>
          <w:rFonts w:ascii="Times New Roman" w:hAnsi="Times New Roman" w:cs="Times New Roman"/>
          <w:sz w:val="28"/>
          <w:szCs w:val="28"/>
        </w:rPr>
      </w:pPr>
      <w:bookmarkStart w:id="106" w:name="sub_176"/>
      <w:r>
        <w:rPr>
          <w:rFonts w:ascii="Times New Roman" w:hAnsi="Times New Roman" w:cs="Times New Roman"/>
          <w:sz w:val="28"/>
          <w:szCs w:val="28"/>
        </w:rPr>
        <w:t>114</w:t>
      </w:r>
      <w:r w:rsidR="00F22EF4" w:rsidRPr="00345D42">
        <w:rPr>
          <w:rFonts w:ascii="Times New Roman" w:hAnsi="Times New Roman" w:cs="Times New Roman"/>
          <w:sz w:val="28"/>
          <w:szCs w:val="28"/>
        </w:rPr>
        <w:t>. Действие муниципальных правовых актов не распространяется на отношения, возникшие до их вступления в силу, если в самом акте не установлено иное.</w:t>
      </w:r>
    </w:p>
    <w:p w:rsidR="00F22EF4" w:rsidRPr="00345D42" w:rsidRDefault="00345D42" w:rsidP="00287372">
      <w:pPr>
        <w:ind w:firstLine="709"/>
        <w:rPr>
          <w:rFonts w:ascii="Times New Roman" w:hAnsi="Times New Roman" w:cs="Times New Roman"/>
          <w:sz w:val="28"/>
          <w:szCs w:val="28"/>
        </w:rPr>
      </w:pPr>
      <w:bookmarkStart w:id="107" w:name="sub_177"/>
      <w:bookmarkEnd w:id="106"/>
      <w:r>
        <w:rPr>
          <w:rFonts w:ascii="Times New Roman" w:hAnsi="Times New Roman" w:cs="Times New Roman"/>
          <w:sz w:val="28"/>
          <w:szCs w:val="28"/>
        </w:rPr>
        <w:t>115</w:t>
      </w:r>
      <w:r w:rsidR="00F22EF4" w:rsidRPr="00345D42">
        <w:rPr>
          <w:rFonts w:ascii="Times New Roman" w:hAnsi="Times New Roman" w:cs="Times New Roman"/>
          <w:sz w:val="28"/>
          <w:szCs w:val="28"/>
        </w:rPr>
        <w:t>. Действие муниципальных правовы</w:t>
      </w:r>
      <w:r w:rsidR="00136B9E" w:rsidRPr="00345D42">
        <w:rPr>
          <w:rFonts w:ascii="Times New Roman" w:hAnsi="Times New Roman" w:cs="Times New Roman"/>
          <w:sz w:val="28"/>
          <w:szCs w:val="28"/>
        </w:rPr>
        <w:t>х актов распространяется на всю территорию</w:t>
      </w:r>
      <w:r w:rsidR="00F22EF4"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00AC44DE"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и на всех лиц, проживающих или пребывающих на территории</w:t>
      </w:r>
      <w:r w:rsidR="00AC44DE"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00F22EF4" w:rsidRPr="00345D42">
        <w:rPr>
          <w:rFonts w:ascii="Times New Roman" w:hAnsi="Times New Roman" w:cs="Times New Roman"/>
          <w:sz w:val="28"/>
          <w:szCs w:val="28"/>
        </w:rPr>
        <w:t>, если в самом правовом акте не установлено иное.</w:t>
      </w:r>
    </w:p>
    <w:p w:rsidR="00F22EF4" w:rsidRPr="00345D42" w:rsidRDefault="00345D42" w:rsidP="00287372">
      <w:pPr>
        <w:ind w:firstLine="709"/>
        <w:rPr>
          <w:rFonts w:ascii="Times New Roman" w:hAnsi="Times New Roman" w:cs="Times New Roman"/>
          <w:sz w:val="28"/>
          <w:szCs w:val="28"/>
        </w:rPr>
      </w:pPr>
      <w:bookmarkStart w:id="108" w:name="sub_178"/>
      <w:bookmarkEnd w:id="107"/>
      <w:r>
        <w:rPr>
          <w:rFonts w:ascii="Times New Roman" w:hAnsi="Times New Roman" w:cs="Times New Roman"/>
          <w:sz w:val="28"/>
          <w:szCs w:val="28"/>
        </w:rPr>
        <w:t>116</w:t>
      </w:r>
      <w:r w:rsidR="00F22EF4" w:rsidRPr="00345D42">
        <w:rPr>
          <w:rFonts w:ascii="Times New Roman" w:hAnsi="Times New Roman" w:cs="Times New Roman"/>
          <w:sz w:val="28"/>
          <w:szCs w:val="28"/>
        </w:rPr>
        <w:t>. Официальное толкование нормативных правовых актов осуществляется в случае обнаружения неясностей в содержании актов, неправильной или противоречивой практики их применения.</w:t>
      </w:r>
    </w:p>
    <w:p w:rsidR="00F22EF4" w:rsidRPr="00345D42" w:rsidRDefault="00345D42" w:rsidP="00287372">
      <w:pPr>
        <w:ind w:firstLine="709"/>
        <w:rPr>
          <w:rFonts w:ascii="Times New Roman" w:hAnsi="Times New Roman" w:cs="Times New Roman"/>
          <w:sz w:val="28"/>
          <w:szCs w:val="28"/>
        </w:rPr>
      </w:pPr>
      <w:bookmarkStart w:id="109" w:name="sub_179"/>
      <w:bookmarkEnd w:id="108"/>
      <w:r>
        <w:rPr>
          <w:rFonts w:ascii="Times New Roman" w:hAnsi="Times New Roman" w:cs="Times New Roman"/>
          <w:sz w:val="28"/>
          <w:szCs w:val="28"/>
        </w:rPr>
        <w:t xml:space="preserve">117. </w:t>
      </w:r>
      <w:r w:rsidR="00F22EF4" w:rsidRPr="00345D42">
        <w:rPr>
          <w:rFonts w:ascii="Times New Roman" w:hAnsi="Times New Roman" w:cs="Times New Roman"/>
          <w:sz w:val="28"/>
          <w:szCs w:val="28"/>
        </w:rPr>
        <w:t>Официальное толкование нормативного правового акта осуществляется органом местного самоуправления, издавшим (принявшим) его, в той же форме, в которой издан (принят) толкуемый нормативный правовой акт.</w:t>
      </w:r>
    </w:p>
    <w:bookmarkEnd w:id="109"/>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118. </w:t>
      </w:r>
      <w:hyperlink w:anchor="sub_1039" w:history="1">
        <w:r w:rsidR="00F22EF4" w:rsidRPr="00345D42">
          <w:rPr>
            <w:rFonts w:ascii="Times New Roman" w:hAnsi="Times New Roman" w:cs="Times New Roman"/>
            <w:sz w:val="28"/>
            <w:szCs w:val="28"/>
          </w:rPr>
          <w:t>Официальное толкование нормативных правовых актов</w:t>
        </w:r>
      </w:hyperlink>
      <w:r w:rsidR="00F22EF4" w:rsidRPr="00345D42">
        <w:rPr>
          <w:rFonts w:ascii="Times New Roman" w:hAnsi="Times New Roman" w:cs="Times New Roman"/>
          <w:sz w:val="28"/>
          <w:szCs w:val="28"/>
        </w:rPr>
        <w:t>, принятых на местном референдуме, осуществляется представительным органом муниципального образования.</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119. </w:t>
      </w:r>
      <w:r w:rsidR="00F22EF4" w:rsidRPr="00345D42">
        <w:rPr>
          <w:rFonts w:ascii="Times New Roman" w:hAnsi="Times New Roman" w:cs="Times New Roman"/>
          <w:sz w:val="28"/>
          <w:szCs w:val="28"/>
        </w:rPr>
        <w:t>Акты официального толкования не имеют самостоятельного значения и применяются только вместе с разъясняемыми ими муниципальными нормативными правовыми актами. Изменение или отмена толкуемых муниципальных нормативных правовых актов означает отмену соответствующих актов официального толкования.</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120. </w:t>
      </w:r>
      <w:r w:rsidR="00F22EF4" w:rsidRPr="00345D42">
        <w:rPr>
          <w:rFonts w:ascii="Times New Roman" w:hAnsi="Times New Roman" w:cs="Times New Roman"/>
          <w:sz w:val="28"/>
          <w:szCs w:val="28"/>
        </w:rPr>
        <w:t>Запросы о толковании муниципальных нормативных правовых актов могут направлять только субъекты нормотворческой инициативы.</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121. </w:t>
      </w:r>
      <w:r w:rsidR="00F22EF4" w:rsidRPr="00345D42">
        <w:rPr>
          <w:rFonts w:ascii="Times New Roman" w:hAnsi="Times New Roman" w:cs="Times New Roman"/>
          <w:sz w:val="28"/>
          <w:szCs w:val="28"/>
        </w:rPr>
        <w:t>Толкование муниципального нормативного правового акта, даваемое организациями и лицами, не обладающими правом официального толкования, не имеет юридической силы.</w:t>
      </w:r>
    </w:p>
    <w:p w:rsidR="00F22EF4" w:rsidRPr="00345D42" w:rsidRDefault="00345D42" w:rsidP="00287372">
      <w:pPr>
        <w:ind w:firstLine="709"/>
        <w:rPr>
          <w:rFonts w:ascii="Times New Roman" w:hAnsi="Times New Roman" w:cs="Times New Roman"/>
          <w:sz w:val="28"/>
          <w:szCs w:val="28"/>
        </w:rPr>
      </w:pPr>
      <w:bookmarkStart w:id="110" w:name="sub_180"/>
      <w:r>
        <w:rPr>
          <w:rFonts w:ascii="Times New Roman" w:hAnsi="Times New Roman" w:cs="Times New Roman"/>
          <w:sz w:val="28"/>
          <w:szCs w:val="28"/>
        </w:rPr>
        <w:t>122</w:t>
      </w:r>
      <w:r w:rsidR="00F22EF4" w:rsidRPr="00345D42">
        <w:rPr>
          <w:rFonts w:ascii="Times New Roman" w:hAnsi="Times New Roman" w:cs="Times New Roman"/>
          <w:sz w:val="28"/>
          <w:szCs w:val="28"/>
        </w:rPr>
        <w:t>. В процессе официального толкования не допускается внесение в толкуемые нормативные правовые акты изменений, дополнений и конкретизирующих предписаний.</w:t>
      </w:r>
    </w:p>
    <w:bookmarkEnd w:id="110"/>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123. </w:t>
      </w:r>
      <w:r w:rsidR="00F22EF4" w:rsidRPr="00345D42">
        <w:rPr>
          <w:rFonts w:ascii="Times New Roman" w:hAnsi="Times New Roman" w:cs="Times New Roman"/>
          <w:sz w:val="28"/>
          <w:szCs w:val="28"/>
        </w:rPr>
        <w:t>Толкование муниципального нормативного правового акта не должно изменять его смысл.</w:t>
      </w:r>
    </w:p>
    <w:p w:rsidR="00F22EF4" w:rsidRPr="00345D42" w:rsidRDefault="00345D42" w:rsidP="00287372">
      <w:pPr>
        <w:ind w:firstLine="709"/>
        <w:rPr>
          <w:rFonts w:ascii="Times New Roman" w:hAnsi="Times New Roman" w:cs="Times New Roman"/>
          <w:sz w:val="28"/>
          <w:szCs w:val="28"/>
        </w:rPr>
      </w:pPr>
      <w:r>
        <w:rPr>
          <w:rFonts w:ascii="Times New Roman" w:hAnsi="Times New Roman" w:cs="Times New Roman"/>
          <w:sz w:val="28"/>
          <w:szCs w:val="28"/>
        </w:rPr>
        <w:t xml:space="preserve">124. </w:t>
      </w:r>
      <w:r w:rsidR="00F22EF4" w:rsidRPr="00345D42">
        <w:rPr>
          <w:rFonts w:ascii="Times New Roman" w:hAnsi="Times New Roman" w:cs="Times New Roman"/>
          <w:sz w:val="28"/>
          <w:szCs w:val="28"/>
        </w:rPr>
        <w:t>Не допускается установление новых норм муниципального нормативного правового акта актами официального толкования.</w:t>
      </w:r>
    </w:p>
    <w:p w:rsidR="00F22EF4" w:rsidRPr="00281C59" w:rsidRDefault="00F22EF4" w:rsidP="00287372">
      <w:pPr>
        <w:ind w:firstLine="0"/>
        <w:rPr>
          <w:rFonts w:ascii="Times New Roman" w:hAnsi="Times New Roman" w:cs="Times New Roman"/>
          <w:sz w:val="28"/>
          <w:szCs w:val="28"/>
        </w:rPr>
      </w:pPr>
    </w:p>
    <w:p w:rsidR="00F22EF4" w:rsidRPr="00281C59" w:rsidRDefault="00F22EF4" w:rsidP="00287372">
      <w:pPr>
        <w:ind w:firstLine="0"/>
        <w:jc w:val="center"/>
        <w:rPr>
          <w:rFonts w:ascii="Times New Roman" w:hAnsi="Times New Roman" w:cs="Times New Roman"/>
          <w:b/>
          <w:bCs/>
          <w:sz w:val="28"/>
          <w:szCs w:val="28"/>
        </w:rPr>
      </w:pPr>
      <w:bookmarkStart w:id="111" w:name="_Toc315791026"/>
      <w:bookmarkStart w:id="112" w:name="sub_800"/>
      <w:r w:rsidRPr="00281C59">
        <w:rPr>
          <w:rFonts w:ascii="Times New Roman" w:hAnsi="Times New Roman" w:cs="Times New Roman"/>
          <w:b/>
          <w:bCs/>
          <w:sz w:val="28"/>
          <w:szCs w:val="28"/>
        </w:rPr>
        <w:t>9. Учет и систематизация муниципальных правовых актов</w:t>
      </w:r>
      <w:bookmarkEnd w:id="111"/>
    </w:p>
    <w:bookmarkEnd w:id="112"/>
    <w:p w:rsidR="00F22EF4" w:rsidRPr="00281C59" w:rsidRDefault="00F22EF4" w:rsidP="00287372">
      <w:pPr>
        <w:ind w:firstLine="0"/>
        <w:rPr>
          <w:rFonts w:ascii="Times New Roman" w:hAnsi="Times New Roman" w:cs="Times New Roman"/>
          <w:sz w:val="28"/>
          <w:szCs w:val="28"/>
        </w:rPr>
      </w:pPr>
    </w:p>
    <w:p w:rsidR="00F22EF4" w:rsidRPr="00345D42" w:rsidRDefault="00722D85" w:rsidP="00287372">
      <w:pPr>
        <w:ind w:firstLine="709"/>
        <w:rPr>
          <w:rFonts w:ascii="Times New Roman" w:hAnsi="Times New Roman" w:cs="Times New Roman"/>
          <w:sz w:val="28"/>
          <w:szCs w:val="28"/>
        </w:rPr>
      </w:pPr>
      <w:bookmarkStart w:id="113" w:name="sub_181"/>
      <w:r>
        <w:rPr>
          <w:rFonts w:ascii="Times New Roman" w:hAnsi="Times New Roman" w:cs="Times New Roman"/>
          <w:sz w:val="28"/>
          <w:szCs w:val="28"/>
        </w:rPr>
        <w:t>125</w:t>
      </w:r>
      <w:r w:rsidR="00F22EF4" w:rsidRPr="00345D42">
        <w:rPr>
          <w:rFonts w:ascii="Times New Roman" w:hAnsi="Times New Roman" w:cs="Times New Roman"/>
          <w:sz w:val="28"/>
          <w:szCs w:val="28"/>
        </w:rPr>
        <w:t xml:space="preserve">. Муниципальные правовые акты подлежат систематизированному учету, включающему в себя их регистрацию, создание и поддержание </w:t>
      </w:r>
      <w:r w:rsidR="00AF74A6" w:rsidRPr="00345D42">
        <w:rPr>
          <w:rFonts w:ascii="Times New Roman" w:hAnsi="Times New Roman" w:cs="Times New Roman"/>
          <w:sz w:val="28"/>
          <w:szCs w:val="28"/>
        </w:rPr>
        <w:t xml:space="preserve">их </w:t>
      </w:r>
      <w:r w:rsidR="00F22EF4" w:rsidRPr="00345D42">
        <w:rPr>
          <w:rFonts w:ascii="Times New Roman" w:hAnsi="Times New Roman" w:cs="Times New Roman"/>
          <w:sz w:val="28"/>
          <w:szCs w:val="28"/>
        </w:rPr>
        <w:t>в актуальном состоянии, формирование электронной базы данных муниципальных правовых актов.</w:t>
      </w:r>
    </w:p>
    <w:p w:rsidR="00F22EF4" w:rsidRPr="00345D42" w:rsidRDefault="00722D85" w:rsidP="00287372">
      <w:pPr>
        <w:ind w:firstLine="709"/>
        <w:rPr>
          <w:rFonts w:ascii="Times New Roman" w:hAnsi="Times New Roman" w:cs="Times New Roman"/>
          <w:sz w:val="28"/>
          <w:szCs w:val="28"/>
        </w:rPr>
      </w:pPr>
      <w:bookmarkStart w:id="114" w:name="sub_182"/>
      <w:bookmarkEnd w:id="113"/>
      <w:r>
        <w:rPr>
          <w:rFonts w:ascii="Times New Roman" w:hAnsi="Times New Roman" w:cs="Times New Roman"/>
          <w:sz w:val="28"/>
          <w:szCs w:val="28"/>
        </w:rPr>
        <w:lastRenderedPageBreak/>
        <w:t>126</w:t>
      </w:r>
      <w:r w:rsidR="00F22EF4" w:rsidRPr="00345D42">
        <w:rPr>
          <w:rFonts w:ascii="Times New Roman" w:hAnsi="Times New Roman" w:cs="Times New Roman"/>
          <w:sz w:val="28"/>
          <w:szCs w:val="28"/>
        </w:rPr>
        <w:t>. Учет муниципальных правовых актов должен обеспечивать получение точных сведений о дате издания (принятия) правового акта, дате и источниках его официального опубликования, дне его вступления в силу, внесении в него изменений и дополнений, дне прекращения действия акта, а также о действующей редакции правового акта и редакции этого акта по состоянию на любой день за весь период его действия.</w:t>
      </w:r>
    </w:p>
    <w:bookmarkEnd w:id="114"/>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 xml:space="preserve">127. </w:t>
      </w:r>
      <w:r w:rsidR="00F22EF4" w:rsidRPr="00345D42">
        <w:rPr>
          <w:rFonts w:ascii="Times New Roman" w:hAnsi="Times New Roman" w:cs="Times New Roman"/>
          <w:sz w:val="28"/>
          <w:szCs w:val="28"/>
        </w:rPr>
        <w:t>Систематический учет муниципальных правовых актов должен способствовать предупреждению появления муниципальных правовых актов, дублирующих нормы, которые уже зафиксированы в ином муниципальном правовом акте.</w:t>
      </w:r>
    </w:p>
    <w:p w:rsidR="00F22EF4" w:rsidRPr="00345D42" w:rsidRDefault="00722D85" w:rsidP="00287372">
      <w:pPr>
        <w:ind w:firstLine="709"/>
        <w:rPr>
          <w:rFonts w:ascii="Times New Roman" w:hAnsi="Times New Roman" w:cs="Times New Roman"/>
          <w:sz w:val="28"/>
          <w:szCs w:val="28"/>
        </w:rPr>
      </w:pPr>
      <w:bookmarkStart w:id="115" w:name="sub_183"/>
      <w:r>
        <w:rPr>
          <w:rFonts w:ascii="Times New Roman" w:hAnsi="Times New Roman" w:cs="Times New Roman"/>
          <w:sz w:val="28"/>
          <w:szCs w:val="28"/>
        </w:rPr>
        <w:t>128</w:t>
      </w:r>
      <w:r w:rsidR="00F22EF4" w:rsidRPr="00345D42">
        <w:rPr>
          <w:rFonts w:ascii="Times New Roman" w:hAnsi="Times New Roman" w:cs="Times New Roman"/>
          <w:sz w:val="28"/>
          <w:szCs w:val="28"/>
        </w:rPr>
        <w:t>. Систематический учет муниципальных правовых актов имеет несколько целей:</w:t>
      </w:r>
    </w:p>
    <w:p w:rsidR="00F22EF4" w:rsidRPr="00345D42" w:rsidRDefault="00722D85" w:rsidP="00287372">
      <w:pPr>
        <w:ind w:firstLine="709"/>
        <w:rPr>
          <w:rFonts w:ascii="Times New Roman" w:hAnsi="Times New Roman" w:cs="Times New Roman"/>
          <w:sz w:val="28"/>
          <w:szCs w:val="28"/>
        </w:rPr>
      </w:pPr>
      <w:bookmarkStart w:id="116" w:name="sub_1831"/>
      <w:bookmarkEnd w:id="115"/>
      <w:r>
        <w:rPr>
          <w:rFonts w:ascii="Times New Roman" w:hAnsi="Times New Roman" w:cs="Times New Roman"/>
          <w:sz w:val="28"/>
          <w:szCs w:val="28"/>
        </w:rPr>
        <w:t>1)</w:t>
      </w:r>
      <w:r w:rsidR="00F22EF4" w:rsidRPr="00345D42">
        <w:rPr>
          <w:rFonts w:ascii="Times New Roman" w:hAnsi="Times New Roman" w:cs="Times New Roman"/>
          <w:sz w:val="28"/>
          <w:szCs w:val="28"/>
        </w:rPr>
        <w:t xml:space="preserve"> обеспечение строгого соблюдения законности в деятельности органов местного самоуправления;</w:t>
      </w:r>
    </w:p>
    <w:p w:rsidR="00F22EF4" w:rsidRPr="00345D42" w:rsidRDefault="00722D85" w:rsidP="00287372">
      <w:pPr>
        <w:ind w:firstLine="709"/>
        <w:rPr>
          <w:rFonts w:ascii="Times New Roman" w:hAnsi="Times New Roman" w:cs="Times New Roman"/>
          <w:sz w:val="28"/>
          <w:szCs w:val="28"/>
        </w:rPr>
      </w:pPr>
      <w:bookmarkStart w:id="117" w:name="sub_1832"/>
      <w:bookmarkEnd w:id="116"/>
      <w:r>
        <w:rPr>
          <w:rFonts w:ascii="Times New Roman" w:hAnsi="Times New Roman" w:cs="Times New Roman"/>
          <w:sz w:val="28"/>
          <w:szCs w:val="28"/>
        </w:rPr>
        <w:t>2)</w:t>
      </w:r>
      <w:r w:rsidR="00F22EF4" w:rsidRPr="00345D42">
        <w:rPr>
          <w:rFonts w:ascii="Times New Roman" w:hAnsi="Times New Roman" w:cs="Times New Roman"/>
          <w:sz w:val="28"/>
          <w:szCs w:val="28"/>
        </w:rPr>
        <w:t xml:space="preserve"> сокращение количества издаваемых муниципальных правовых актов;</w:t>
      </w:r>
    </w:p>
    <w:p w:rsidR="00F22EF4" w:rsidRPr="00345D42" w:rsidRDefault="00722D85" w:rsidP="00287372">
      <w:pPr>
        <w:ind w:firstLine="709"/>
        <w:rPr>
          <w:rFonts w:ascii="Times New Roman" w:hAnsi="Times New Roman" w:cs="Times New Roman"/>
          <w:sz w:val="28"/>
          <w:szCs w:val="28"/>
        </w:rPr>
      </w:pPr>
      <w:bookmarkStart w:id="118" w:name="sub_1833"/>
      <w:bookmarkEnd w:id="117"/>
      <w:r>
        <w:rPr>
          <w:rFonts w:ascii="Times New Roman" w:hAnsi="Times New Roman" w:cs="Times New Roman"/>
          <w:sz w:val="28"/>
          <w:szCs w:val="28"/>
        </w:rPr>
        <w:t>3)</w:t>
      </w:r>
      <w:r w:rsidR="00F22EF4" w:rsidRPr="00345D42">
        <w:rPr>
          <w:rFonts w:ascii="Times New Roman" w:hAnsi="Times New Roman" w:cs="Times New Roman"/>
          <w:sz w:val="28"/>
          <w:szCs w:val="28"/>
        </w:rPr>
        <w:t xml:space="preserve"> облегчение поиска муниципальных правовых актов.</w:t>
      </w:r>
    </w:p>
    <w:p w:rsidR="007C6C07" w:rsidRPr="00345D42" w:rsidRDefault="00722D85" w:rsidP="00287372">
      <w:pPr>
        <w:ind w:firstLine="709"/>
        <w:rPr>
          <w:rFonts w:ascii="Times New Roman" w:hAnsi="Times New Roman" w:cs="Times New Roman"/>
          <w:sz w:val="28"/>
          <w:szCs w:val="28"/>
        </w:rPr>
      </w:pPr>
      <w:bookmarkStart w:id="119" w:name="sub_184"/>
      <w:bookmarkEnd w:id="118"/>
      <w:r>
        <w:rPr>
          <w:rFonts w:ascii="Times New Roman" w:hAnsi="Times New Roman" w:cs="Times New Roman"/>
          <w:sz w:val="28"/>
          <w:szCs w:val="28"/>
        </w:rPr>
        <w:t>128</w:t>
      </w:r>
      <w:r w:rsidR="00F22EF4" w:rsidRPr="00345D42">
        <w:rPr>
          <w:rFonts w:ascii="Times New Roman" w:hAnsi="Times New Roman" w:cs="Times New Roman"/>
          <w:sz w:val="28"/>
          <w:szCs w:val="28"/>
        </w:rPr>
        <w:t>. Работа по учету и систематизации муниципальных правовых актов</w:t>
      </w:r>
      <w:r w:rsidR="007C6C07" w:rsidRPr="00345D42">
        <w:rPr>
          <w:rFonts w:ascii="Times New Roman" w:hAnsi="Times New Roman" w:cs="Times New Roman"/>
          <w:sz w:val="28"/>
          <w:szCs w:val="28"/>
        </w:rPr>
        <w:t xml:space="preserve"> ведётся:</w:t>
      </w:r>
    </w:p>
    <w:p w:rsidR="007C6C07" w:rsidRPr="00345D42" w:rsidRDefault="007C6C07" w:rsidP="00287372">
      <w:pPr>
        <w:ind w:firstLine="709"/>
        <w:rPr>
          <w:rFonts w:ascii="Times New Roman" w:hAnsi="Times New Roman" w:cs="Times New Roman"/>
          <w:sz w:val="28"/>
          <w:szCs w:val="28"/>
        </w:rPr>
      </w:pPr>
      <w:r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w:t>
      </w:r>
      <w:r w:rsidRPr="00345D42">
        <w:rPr>
          <w:rFonts w:ascii="Times New Roman" w:hAnsi="Times New Roman" w:cs="Times New Roman"/>
          <w:sz w:val="28"/>
          <w:szCs w:val="28"/>
        </w:rPr>
        <w:t>в Совете</w:t>
      </w:r>
      <w:r w:rsidR="007A464D" w:rsidRPr="00345D42">
        <w:rPr>
          <w:rFonts w:ascii="Times New Roman" w:hAnsi="Times New Roman" w:cs="Times New Roman"/>
          <w:sz w:val="28"/>
          <w:szCs w:val="28"/>
        </w:rPr>
        <w:t xml:space="preserve"> Балейского муниципального округа —</w:t>
      </w:r>
      <w:r w:rsidRPr="00345D42">
        <w:rPr>
          <w:rFonts w:ascii="Times New Roman" w:hAnsi="Times New Roman" w:cs="Times New Roman"/>
          <w:sz w:val="28"/>
          <w:szCs w:val="28"/>
        </w:rPr>
        <w:t xml:space="preserve"> главным специалистом администрации</w:t>
      </w:r>
      <w:r w:rsidR="007A464D" w:rsidRPr="00345D42">
        <w:rPr>
          <w:rFonts w:ascii="Times New Roman" w:hAnsi="Times New Roman" w:cs="Times New Roman"/>
          <w:sz w:val="28"/>
          <w:szCs w:val="28"/>
        </w:rPr>
        <w:t xml:space="preserve"> Балейского муниципального округа</w:t>
      </w:r>
      <w:r w:rsidRPr="00345D42">
        <w:rPr>
          <w:rFonts w:ascii="Times New Roman" w:hAnsi="Times New Roman" w:cs="Times New Roman"/>
          <w:sz w:val="28"/>
          <w:szCs w:val="28"/>
        </w:rPr>
        <w:t xml:space="preserve"> по обеспечению деятельности Совета; </w:t>
      </w:r>
    </w:p>
    <w:p w:rsidR="000247CE" w:rsidRPr="00345D42" w:rsidRDefault="007C6C07" w:rsidP="00287372">
      <w:pPr>
        <w:ind w:firstLine="709"/>
        <w:rPr>
          <w:rFonts w:ascii="Times New Roman" w:hAnsi="Times New Roman" w:cs="Times New Roman"/>
          <w:sz w:val="28"/>
          <w:szCs w:val="28"/>
        </w:rPr>
      </w:pPr>
      <w:r w:rsidRPr="00345D42">
        <w:rPr>
          <w:rFonts w:ascii="Times New Roman" w:hAnsi="Times New Roman" w:cs="Times New Roman"/>
          <w:sz w:val="28"/>
          <w:szCs w:val="28"/>
        </w:rPr>
        <w:t xml:space="preserve">- в администрации </w:t>
      </w:r>
      <w:r w:rsidR="007A464D" w:rsidRPr="00345D42">
        <w:rPr>
          <w:rFonts w:ascii="Times New Roman" w:hAnsi="Times New Roman" w:cs="Times New Roman"/>
          <w:sz w:val="28"/>
          <w:szCs w:val="28"/>
        </w:rPr>
        <w:t>—</w:t>
      </w:r>
      <w:r w:rsidRPr="00345D42">
        <w:rPr>
          <w:rFonts w:ascii="Times New Roman" w:hAnsi="Times New Roman" w:cs="Times New Roman"/>
          <w:sz w:val="28"/>
          <w:szCs w:val="28"/>
        </w:rPr>
        <w:t xml:space="preserve"> </w:t>
      </w:r>
      <w:r w:rsidR="007A464D" w:rsidRPr="00345D42">
        <w:rPr>
          <w:rFonts w:ascii="Times New Roman" w:hAnsi="Times New Roman" w:cs="Times New Roman"/>
          <w:sz w:val="28"/>
          <w:szCs w:val="28"/>
        </w:rPr>
        <w:t>У</w:t>
      </w:r>
      <w:r w:rsidR="000247CE" w:rsidRPr="00345D42">
        <w:rPr>
          <w:rFonts w:ascii="Times New Roman" w:hAnsi="Times New Roman" w:cs="Times New Roman"/>
          <w:sz w:val="28"/>
          <w:szCs w:val="28"/>
        </w:rPr>
        <w:t>правлением делами администрации</w:t>
      </w:r>
      <w:r w:rsidR="007A464D" w:rsidRPr="00345D42">
        <w:rPr>
          <w:rFonts w:ascii="Times New Roman" w:hAnsi="Times New Roman" w:cs="Times New Roman"/>
          <w:sz w:val="28"/>
          <w:szCs w:val="28"/>
        </w:rPr>
        <w:t xml:space="preserve"> Балейского муниципального округа;</w:t>
      </w:r>
    </w:p>
    <w:p w:rsidR="007C6C07" w:rsidRPr="00345D42" w:rsidRDefault="007C6C07" w:rsidP="00287372">
      <w:pPr>
        <w:ind w:firstLine="709"/>
        <w:rPr>
          <w:rFonts w:ascii="Times New Roman" w:hAnsi="Times New Roman" w:cs="Times New Roman"/>
          <w:sz w:val="28"/>
          <w:szCs w:val="28"/>
        </w:rPr>
      </w:pPr>
      <w:r w:rsidRPr="00345D42">
        <w:rPr>
          <w:rFonts w:ascii="Times New Roman" w:hAnsi="Times New Roman" w:cs="Times New Roman"/>
          <w:sz w:val="28"/>
          <w:szCs w:val="28"/>
        </w:rPr>
        <w:t>- в структурны</w:t>
      </w:r>
      <w:r w:rsidR="007A464D" w:rsidRPr="00345D42">
        <w:rPr>
          <w:rFonts w:ascii="Times New Roman" w:hAnsi="Times New Roman" w:cs="Times New Roman"/>
          <w:sz w:val="28"/>
          <w:szCs w:val="28"/>
        </w:rPr>
        <w:t>х подразделениях администрации —</w:t>
      </w:r>
      <w:r w:rsidRPr="00345D42">
        <w:rPr>
          <w:rFonts w:ascii="Times New Roman" w:hAnsi="Times New Roman" w:cs="Times New Roman"/>
          <w:sz w:val="28"/>
          <w:szCs w:val="28"/>
        </w:rPr>
        <w:t xml:space="preserve"> специалиста</w:t>
      </w:r>
      <w:r w:rsidR="007A464D" w:rsidRPr="00345D42">
        <w:rPr>
          <w:rFonts w:ascii="Times New Roman" w:hAnsi="Times New Roman" w:cs="Times New Roman"/>
          <w:sz w:val="28"/>
          <w:szCs w:val="28"/>
        </w:rPr>
        <w:t xml:space="preserve">ми, на которых руководителями </w:t>
      </w:r>
      <w:r w:rsidRPr="00345D42">
        <w:rPr>
          <w:rFonts w:ascii="Times New Roman" w:hAnsi="Times New Roman" w:cs="Times New Roman"/>
          <w:sz w:val="28"/>
          <w:szCs w:val="28"/>
        </w:rPr>
        <w:t>структурных подразделений возложены обязанности по учету и систематизации муниципальных правовых актов.</w:t>
      </w:r>
    </w:p>
    <w:bookmarkEnd w:id="119"/>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129</w:t>
      </w:r>
      <w:r w:rsidR="00F22EF4" w:rsidRPr="00345D42">
        <w:rPr>
          <w:rFonts w:ascii="Times New Roman" w:hAnsi="Times New Roman" w:cs="Times New Roman"/>
          <w:sz w:val="28"/>
          <w:szCs w:val="28"/>
        </w:rPr>
        <w:t>. Лицо, ведущее учет и систематизацию муниципальных правовых актов, обязано:</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1)</w:t>
      </w:r>
      <w:r w:rsidR="00F22EF4" w:rsidRPr="00345D42">
        <w:rPr>
          <w:rFonts w:ascii="Times New Roman" w:hAnsi="Times New Roman" w:cs="Times New Roman"/>
          <w:sz w:val="28"/>
          <w:szCs w:val="28"/>
        </w:rPr>
        <w:t xml:space="preserve"> вести регистрацию, учет и систематизацию муниципальных правовых актов;</w:t>
      </w:r>
    </w:p>
    <w:p w:rsidR="00F22EF4" w:rsidRPr="00345D42" w:rsidRDefault="00F22EF4" w:rsidP="00287372">
      <w:pPr>
        <w:ind w:firstLine="709"/>
        <w:rPr>
          <w:rFonts w:ascii="Times New Roman" w:hAnsi="Times New Roman" w:cs="Times New Roman"/>
          <w:sz w:val="28"/>
          <w:szCs w:val="28"/>
        </w:rPr>
      </w:pPr>
      <w:r w:rsidRPr="00345D42">
        <w:rPr>
          <w:rFonts w:ascii="Times New Roman" w:hAnsi="Times New Roman" w:cs="Times New Roman"/>
          <w:sz w:val="28"/>
          <w:szCs w:val="28"/>
        </w:rPr>
        <w:t>2</w:t>
      </w:r>
      <w:r w:rsidR="00722D85">
        <w:rPr>
          <w:rFonts w:ascii="Times New Roman" w:hAnsi="Times New Roman" w:cs="Times New Roman"/>
          <w:sz w:val="28"/>
          <w:szCs w:val="28"/>
        </w:rPr>
        <w:t>)</w:t>
      </w:r>
      <w:r w:rsidRPr="00345D42">
        <w:rPr>
          <w:rFonts w:ascii="Times New Roman" w:hAnsi="Times New Roman" w:cs="Times New Roman"/>
          <w:sz w:val="28"/>
          <w:szCs w:val="28"/>
        </w:rPr>
        <w:t xml:space="preserve"> поддерживать муниципальные правовые акты в актуальном состоянии;</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3)</w:t>
      </w:r>
      <w:r w:rsidR="00F22EF4" w:rsidRPr="00345D42">
        <w:rPr>
          <w:rFonts w:ascii="Times New Roman" w:hAnsi="Times New Roman" w:cs="Times New Roman"/>
          <w:sz w:val="28"/>
          <w:szCs w:val="28"/>
        </w:rPr>
        <w:t xml:space="preserve"> обеспечивать учет и сохранность муниципальных правовых актов.</w:t>
      </w:r>
    </w:p>
    <w:p w:rsidR="00F22EF4" w:rsidRPr="00345D42" w:rsidRDefault="00722D85" w:rsidP="00287372">
      <w:pPr>
        <w:ind w:firstLine="709"/>
        <w:rPr>
          <w:rFonts w:ascii="Times New Roman" w:hAnsi="Times New Roman" w:cs="Times New Roman"/>
          <w:sz w:val="28"/>
          <w:szCs w:val="28"/>
        </w:rPr>
      </w:pPr>
      <w:bookmarkStart w:id="120" w:name="sub_185"/>
      <w:r>
        <w:rPr>
          <w:rFonts w:ascii="Times New Roman" w:hAnsi="Times New Roman" w:cs="Times New Roman"/>
          <w:sz w:val="28"/>
          <w:szCs w:val="28"/>
        </w:rPr>
        <w:t>130</w:t>
      </w:r>
      <w:r w:rsidR="00F22EF4" w:rsidRPr="00345D42">
        <w:rPr>
          <w:rFonts w:ascii="Times New Roman" w:hAnsi="Times New Roman" w:cs="Times New Roman"/>
          <w:sz w:val="28"/>
          <w:szCs w:val="28"/>
        </w:rPr>
        <w:t xml:space="preserve">. Систематизация муниципальных правовых актов осуществляется в порядке, установленном регламентами и </w:t>
      </w:r>
      <w:bookmarkStart w:id="121" w:name="_GoBack"/>
      <w:r w:rsidR="00F22EF4" w:rsidRPr="00345D42">
        <w:rPr>
          <w:rFonts w:ascii="Times New Roman" w:hAnsi="Times New Roman" w:cs="Times New Roman"/>
          <w:sz w:val="28"/>
          <w:szCs w:val="28"/>
        </w:rPr>
        <w:t>инстру</w:t>
      </w:r>
      <w:bookmarkEnd w:id="121"/>
      <w:r w:rsidR="00F22EF4" w:rsidRPr="00345D42">
        <w:rPr>
          <w:rFonts w:ascii="Times New Roman" w:hAnsi="Times New Roman" w:cs="Times New Roman"/>
          <w:sz w:val="28"/>
          <w:szCs w:val="28"/>
        </w:rPr>
        <w:t>кциями по делопроизводству и другими актами органов местного самоуправления.</w:t>
      </w:r>
    </w:p>
    <w:p w:rsidR="00F22EF4" w:rsidRPr="00345D42" w:rsidRDefault="00722D85" w:rsidP="00287372">
      <w:pPr>
        <w:ind w:firstLine="709"/>
        <w:rPr>
          <w:rFonts w:ascii="Times New Roman" w:hAnsi="Times New Roman" w:cs="Times New Roman"/>
          <w:sz w:val="28"/>
          <w:szCs w:val="28"/>
        </w:rPr>
      </w:pPr>
      <w:bookmarkStart w:id="122" w:name="sub_186"/>
      <w:bookmarkEnd w:id="120"/>
      <w:r>
        <w:rPr>
          <w:rFonts w:ascii="Times New Roman" w:hAnsi="Times New Roman" w:cs="Times New Roman"/>
          <w:sz w:val="28"/>
          <w:szCs w:val="28"/>
        </w:rPr>
        <w:t>131</w:t>
      </w:r>
      <w:r w:rsidR="00F22EF4" w:rsidRPr="00345D42">
        <w:rPr>
          <w:rFonts w:ascii="Times New Roman" w:hAnsi="Times New Roman" w:cs="Times New Roman"/>
          <w:sz w:val="28"/>
          <w:szCs w:val="28"/>
        </w:rPr>
        <w:t>. Регистрация муниципального правового акта осуществляется после подписания изданного (принятого) с соблюдением установленной процедуры правового акта</w:t>
      </w:r>
      <w:r w:rsidR="007C6C07" w:rsidRPr="00345D42">
        <w:rPr>
          <w:rFonts w:ascii="Times New Roman" w:hAnsi="Times New Roman" w:cs="Times New Roman"/>
          <w:sz w:val="28"/>
          <w:szCs w:val="28"/>
        </w:rPr>
        <w:t>,</w:t>
      </w:r>
      <w:r w:rsidR="00F22EF4" w:rsidRPr="00345D42">
        <w:rPr>
          <w:rFonts w:ascii="Times New Roman" w:hAnsi="Times New Roman" w:cs="Times New Roman"/>
          <w:sz w:val="28"/>
          <w:szCs w:val="28"/>
        </w:rPr>
        <w:t xml:space="preserve"> уполномоченным должностным лицом.</w:t>
      </w:r>
    </w:p>
    <w:p w:rsidR="00F22EF4" w:rsidRPr="00345D42" w:rsidRDefault="00722D85" w:rsidP="00287372">
      <w:pPr>
        <w:ind w:firstLine="709"/>
        <w:rPr>
          <w:rFonts w:ascii="Times New Roman" w:hAnsi="Times New Roman" w:cs="Times New Roman"/>
          <w:sz w:val="28"/>
          <w:szCs w:val="28"/>
        </w:rPr>
      </w:pPr>
      <w:bookmarkStart w:id="123" w:name="sub_188"/>
      <w:bookmarkEnd w:id="122"/>
      <w:r>
        <w:rPr>
          <w:rFonts w:ascii="Times New Roman" w:hAnsi="Times New Roman" w:cs="Times New Roman"/>
          <w:sz w:val="28"/>
          <w:szCs w:val="28"/>
        </w:rPr>
        <w:t>132</w:t>
      </w:r>
      <w:r w:rsidR="00F22EF4" w:rsidRPr="00345D42">
        <w:rPr>
          <w:rFonts w:ascii="Times New Roman" w:hAnsi="Times New Roman" w:cs="Times New Roman"/>
          <w:sz w:val="28"/>
          <w:szCs w:val="28"/>
        </w:rPr>
        <w:t>. Муниципальные правовые акты регистрируются в журнале регистрации муниципальных правовых актов соответствующего органа местного самоуправления.</w:t>
      </w:r>
    </w:p>
    <w:p w:rsidR="00F22EF4" w:rsidRPr="00345D42" w:rsidRDefault="00722D85" w:rsidP="00287372">
      <w:pPr>
        <w:ind w:firstLine="709"/>
        <w:rPr>
          <w:rFonts w:ascii="Times New Roman" w:hAnsi="Times New Roman" w:cs="Times New Roman"/>
          <w:sz w:val="28"/>
          <w:szCs w:val="28"/>
        </w:rPr>
      </w:pPr>
      <w:bookmarkStart w:id="124" w:name="sub_189"/>
      <w:bookmarkEnd w:id="123"/>
      <w:r>
        <w:rPr>
          <w:rFonts w:ascii="Times New Roman" w:hAnsi="Times New Roman" w:cs="Times New Roman"/>
          <w:sz w:val="28"/>
          <w:szCs w:val="28"/>
        </w:rPr>
        <w:t>133</w:t>
      </w:r>
      <w:r w:rsidR="00F22EF4" w:rsidRPr="00345D42">
        <w:rPr>
          <w:rFonts w:ascii="Times New Roman" w:hAnsi="Times New Roman" w:cs="Times New Roman"/>
          <w:sz w:val="28"/>
          <w:szCs w:val="28"/>
        </w:rPr>
        <w:t>. При регистрации муниципального правового акта ему присваивается порядковый номер и дата.</w:t>
      </w:r>
    </w:p>
    <w:bookmarkEnd w:id="124"/>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 xml:space="preserve">134. </w:t>
      </w:r>
      <w:r w:rsidR="00F22EF4" w:rsidRPr="00345D42">
        <w:rPr>
          <w:rFonts w:ascii="Times New Roman" w:hAnsi="Times New Roman" w:cs="Times New Roman"/>
          <w:sz w:val="28"/>
          <w:szCs w:val="28"/>
        </w:rPr>
        <w:t xml:space="preserve">Нумерация муниципальных правовых актов каждого вида ведется </w:t>
      </w:r>
      <w:r w:rsidR="00F22EF4" w:rsidRPr="00345D42">
        <w:rPr>
          <w:rFonts w:ascii="Times New Roman" w:hAnsi="Times New Roman" w:cs="Times New Roman"/>
          <w:sz w:val="28"/>
          <w:szCs w:val="28"/>
        </w:rPr>
        <w:lastRenderedPageBreak/>
        <w:t>в пределах календарного года, исходя из даты их издания (принятия).</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 xml:space="preserve">135. </w:t>
      </w:r>
      <w:r w:rsidR="00F22EF4" w:rsidRPr="00345D42">
        <w:rPr>
          <w:rFonts w:ascii="Times New Roman" w:hAnsi="Times New Roman" w:cs="Times New Roman"/>
          <w:sz w:val="28"/>
          <w:szCs w:val="28"/>
        </w:rPr>
        <w:t xml:space="preserve">Нумерация муниципальных правовых актов </w:t>
      </w:r>
      <w:r w:rsidR="009C5F46" w:rsidRPr="00345D42">
        <w:rPr>
          <w:rFonts w:ascii="Times New Roman" w:hAnsi="Times New Roman" w:cs="Times New Roman"/>
          <w:sz w:val="28"/>
          <w:szCs w:val="28"/>
        </w:rPr>
        <w:t>Совета</w:t>
      </w:r>
      <w:r w:rsidR="007A464D" w:rsidRPr="00345D42">
        <w:rPr>
          <w:rFonts w:ascii="Times New Roman" w:hAnsi="Times New Roman" w:cs="Times New Roman"/>
          <w:sz w:val="28"/>
          <w:szCs w:val="28"/>
        </w:rPr>
        <w:t xml:space="preserve"> Балейского муниципального округа</w:t>
      </w:r>
      <w:r w:rsidR="009C5F46" w:rsidRPr="00345D42">
        <w:rPr>
          <w:rFonts w:ascii="Times New Roman" w:hAnsi="Times New Roman" w:cs="Times New Roman"/>
          <w:sz w:val="28"/>
          <w:szCs w:val="28"/>
        </w:rPr>
        <w:t xml:space="preserve"> </w:t>
      </w:r>
      <w:r w:rsidR="00F22EF4" w:rsidRPr="00345D42">
        <w:rPr>
          <w:rFonts w:ascii="Times New Roman" w:hAnsi="Times New Roman" w:cs="Times New Roman"/>
          <w:sz w:val="28"/>
          <w:szCs w:val="28"/>
        </w:rPr>
        <w:t>ведется в течение срока его полномочий (в пределах созыва).</w:t>
      </w:r>
    </w:p>
    <w:p w:rsidR="00F22EF4" w:rsidRPr="00345D42" w:rsidRDefault="00722D85" w:rsidP="00287372">
      <w:pPr>
        <w:ind w:firstLine="709"/>
        <w:rPr>
          <w:rFonts w:ascii="Times New Roman" w:hAnsi="Times New Roman" w:cs="Times New Roman"/>
          <w:sz w:val="28"/>
          <w:szCs w:val="28"/>
        </w:rPr>
      </w:pPr>
      <w:bookmarkStart w:id="125" w:name="sub_190"/>
      <w:r>
        <w:rPr>
          <w:rFonts w:ascii="Times New Roman" w:hAnsi="Times New Roman" w:cs="Times New Roman"/>
          <w:sz w:val="28"/>
          <w:szCs w:val="28"/>
        </w:rPr>
        <w:t>136</w:t>
      </w:r>
      <w:r w:rsidR="00F22EF4" w:rsidRPr="00345D42">
        <w:rPr>
          <w:rFonts w:ascii="Times New Roman" w:hAnsi="Times New Roman" w:cs="Times New Roman"/>
          <w:sz w:val="28"/>
          <w:szCs w:val="28"/>
        </w:rPr>
        <w:t xml:space="preserve">. При поступлении муниципального правового акта к специалисту, ответственному за </w:t>
      </w:r>
      <w:r w:rsidR="000247CE" w:rsidRPr="00345D42">
        <w:rPr>
          <w:rFonts w:ascii="Times New Roman" w:hAnsi="Times New Roman" w:cs="Times New Roman"/>
          <w:sz w:val="28"/>
          <w:szCs w:val="28"/>
        </w:rPr>
        <w:t xml:space="preserve">учёт </w:t>
      </w:r>
      <w:r w:rsidR="00F22EF4" w:rsidRPr="00345D42">
        <w:rPr>
          <w:rFonts w:ascii="Times New Roman" w:hAnsi="Times New Roman" w:cs="Times New Roman"/>
          <w:sz w:val="28"/>
          <w:szCs w:val="28"/>
        </w:rPr>
        <w:t>муниципальных правовых актов, делается соответствующая запись в журнале регистрации муниципальных правовых актов соответствующего органа местного самоуправления.</w:t>
      </w:r>
    </w:p>
    <w:p w:rsidR="00F22EF4" w:rsidRPr="00345D42" w:rsidRDefault="00722D85" w:rsidP="00287372">
      <w:pPr>
        <w:ind w:firstLine="709"/>
        <w:rPr>
          <w:rFonts w:ascii="Times New Roman" w:hAnsi="Times New Roman" w:cs="Times New Roman"/>
          <w:sz w:val="28"/>
          <w:szCs w:val="28"/>
        </w:rPr>
      </w:pPr>
      <w:bookmarkStart w:id="126" w:name="sub_191"/>
      <w:bookmarkEnd w:id="125"/>
      <w:r>
        <w:rPr>
          <w:rFonts w:ascii="Times New Roman" w:hAnsi="Times New Roman" w:cs="Times New Roman"/>
          <w:sz w:val="28"/>
          <w:szCs w:val="28"/>
        </w:rPr>
        <w:t>137</w:t>
      </w:r>
      <w:r w:rsidR="003137BD" w:rsidRPr="00345D42">
        <w:rPr>
          <w:rFonts w:ascii="Times New Roman" w:hAnsi="Times New Roman" w:cs="Times New Roman"/>
          <w:sz w:val="28"/>
          <w:szCs w:val="28"/>
        </w:rPr>
        <w:t>. Журнал регистрации</w:t>
      </w:r>
      <w:r w:rsidR="00F22EF4" w:rsidRPr="00345D42">
        <w:rPr>
          <w:rFonts w:ascii="Times New Roman" w:hAnsi="Times New Roman" w:cs="Times New Roman"/>
          <w:sz w:val="28"/>
          <w:szCs w:val="28"/>
        </w:rPr>
        <w:t xml:space="preserve"> муниципального правового а</w:t>
      </w:r>
      <w:r w:rsidR="007A464D" w:rsidRPr="00345D42">
        <w:rPr>
          <w:rFonts w:ascii="Times New Roman" w:hAnsi="Times New Roman" w:cs="Times New Roman"/>
          <w:sz w:val="28"/>
          <w:szCs w:val="28"/>
        </w:rPr>
        <w:t>кта поддерживается в актуальном</w:t>
      </w:r>
      <w:r w:rsidR="00F22EF4" w:rsidRPr="00345D42">
        <w:rPr>
          <w:rFonts w:ascii="Times New Roman" w:hAnsi="Times New Roman" w:cs="Times New Roman"/>
          <w:sz w:val="28"/>
          <w:szCs w:val="28"/>
        </w:rPr>
        <w:t xml:space="preserve"> состоянии. Если муниципальный правовой акт был изменен отменен или признан утратившим силу, об этом делается отметка с указанием вида, номера и даты муниципального правового акта, которым он был изменен, отменен или признан утратившим силу.</w:t>
      </w:r>
    </w:p>
    <w:p w:rsidR="00F22EF4" w:rsidRPr="00345D42" w:rsidRDefault="00722D85" w:rsidP="00287372">
      <w:pPr>
        <w:ind w:firstLine="709"/>
        <w:rPr>
          <w:rFonts w:ascii="Times New Roman" w:hAnsi="Times New Roman" w:cs="Times New Roman"/>
          <w:sz w:val="28"/>
          <w:szCs w:val="28"/>
        </w:rPr>
      </w:pPr>
      <w:bookmarkStart w:id="127" w:name="sub_192"/>
      <w:bookmarkEnd w:id="126"/>
      <w:r>
        <w:rPr>
          <w:rFonts w:ascii="Times New Roman" w:hAnsi="Times New Roman" w:cs="Times New Roman"/>
          <w:sz w:val="28"/>
          <w:szCs w:val="28"/>
        </w:rPr>
        <w:t>138</w:t>
      </w:r>
      <w:r w:rsidR="00F22EF4" w:rsidRPr="00345D42">
        <w:rPr>
          <w:rFonts w:ascii="Times New Roman" w:hAnsi="Times New Roman" w:cs="Times New Roman"/>
          <w:sz w:val="28"/>
          <w:szCs w:val="28"/>
        </w:rPr>
        <w:t xml:space="preserve">. Решения </w:t>
      </w:r>
      <w:r w:rsidR="009C5F46" w:rsidRPr="00345D42">
        <w:rPr>
          <w:rFonts w:ascii="Times New Roman" w:hAnsi="Times New Roman" w:cs="Times New Roman"/>
          <w:sz w:val="28"/>
          <w:szCs w:val="28"/>
        </w:rPr>
        <w:t xml:space="preserve">Совета </w:t>
      </w:r>
      <w:r w:rsidR="00F22EF4" w:rsidRPr="00345D42">
        <w:rPr>
          <w:rFonts w:ascii="Times New Roman" w:hAnsi="Times New Roman" w:cs="Times New Roman"/>
          <w:sz w:val="28"/>
          <w:szCs w:val="28"/>
        </w:rPr>
        <w:t>включаются в протокол заседания по каждой сессии отдельно.</w:t>
      </w:r>
    </w:p>
    <w:p w:rsidR="00F22EF4" w:rsidRPr="00345D42" w:rsidRDefault="00722D85" w:rsidP="00287372">
      <w:pPr>
        <w:ind w:firstLine="709"/>
        <w:rPr>
          <w:rFonts w:ascii="Times New Roman" w:hAnsi="Times New Roman" w:cs="Times New Roman"/>
          <w:sz w:val="28"/>
          <w:szCs w:val="28"/>
        </w:rPr>
      </w:pPr>
      <w:bookmarkStart w:id="128" w:name="sub_193"/>
      <w:bookmarkEnd w:id="127"/>
      <w:r>
        <w:rPr>
          <w:rFonts w:ascii="Times New Roman" w:hAnsi="Times New Roman" w:cs="Times New Roman"/>
          <w:sz w:val="28"/>
          <w:szCs w:val="28"/>
        </w:rPr>
        <w:t>139</w:t>
      </w:r>
      <w:r w:rsidR="00F22EF4" w:rsidRPr="00345D42">
        <w:rPr>
          <w:rFonts w:ascii="Times New Roman" w:hAnsi="Times New Roman" w:cs="Times New Roman"/>
          <w:sz w:val="28"/>
          <w:szCs w:val="28"/>
        </w:rPr>
        <w:t>. В целях откр</w:t>
      </w:r>
      <w:r w:rsidR="00345D42" w:rsidRPr="00345D42">
        <w:rPr>
          <w:rFonts w:ascii="Times New Roman" w:hAnsi="Times New Roman" w:cs="Times New Roman"/>
          <w:sz w:val="28"/>
          <w:szCs w:val="28"/>
        </w:rPr>
        <w:t>ытости и доступности</w:t>
      </w:r>
      <w:r w:rsidR="00F22EF4" w:rsidRPr="00345D42">
        <w:rPr>
          <w:rFonts w:ascii="Times New Roman" w:hAnsi="Times New Roman" w:cs="Times New Roman"/>
          <w:sz w:val="28"/>
          <w:szCs w:val="28"/>
        </w:rPr>
        <w:t xml:space="preserve"> информации</w:t>
      </w:r>
      <w:r w:rsidR="00345D42" w:rsidRPr="00345D42">
        <w:rPr>
          <w:rFonts w:ascii="Times New Roman" w:hAnsi="Times New Roman" w:cs="Times New Roman"/>
          <w:sz w:val="28"/>
          <w:szCs w:val="28"/>
        </w:rPr>
        <w:t xml:space="preserve"> о своей деятельности</w:t>
      </w:r>
      <w:r w:rsidR="00F22EF4" w:rsidRPr="00345D42">
        <w:rPr>
          <w:rFonts w:ascii="Times New Roman" w:hAnsi="Times New Roman" w:cs="Times New Roman"/>
          <w:sz w:val="28"/>
          <w:szCs w:val="28"/>
        </w:rPr>
        <w:t xml:space="preserve"> органы местного самоуправления ведут реестр муниципальных правовых актов в электронном виде.</w:t>
      </w:r>
    </w:p>
    <w:bookmarkEnd w:id="128"/>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140</w:t>
      </w:r>
      <w:r w:rsidR="00F22EF4" w:rsidRPr="00345D42">
        <w:rPr>
          <w:rFonts w:ascii="Times New Roman" w:hAnsi="Times New Roman" w:cs="Times New Roman"/>
          <w:sz w:val="28"/>
          <w:szCs w:val="28"/>
        </w:rPr>
        <w:t>. В реестр муниципальных правовых актов включаются:</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1)</w:t>
      </w:r>
      <w:r w:rsidR="00F22EF4" w:rsidRPr="00345D42">
        <w:rPr>
          <w:rFonts w:ascii="Times New Roman" w:hAnsi="Times New Roman" w:cs="Times New Roman"/>
          <w:sz w:val="28"/>
          <w:szCs w:val="28"/>
        </w:rPr>
        <w:t xml:space="preserve"> реквизиты муниципальных правовых актов (вид, наименование органа, его издавшего (принявшего), наименование муниципального правового акта, его номер);</w:t>
      </w:r>
    </w:p>
    <w:p w:rsidR="00F22EF4" w:rsidRPr="00345D42" w:rsidRDefault="009C5F46" w:rsidP="00287372">
      <w:pPr>
        <w:ind w:firstLine="709"/>
        <w:rPr>
          <w:rFonts w:ascii="Times New Roman" w:hAnsi="Times New Roman" w:cs="Times New Roman"/>
          <w:sz w:val="28"/>
          <w:szCs w:val="28"/>
        </w:rPr>
      </w:pPr>
      <w:r w:rsidRPr="00345D42">
        <w:rPr>
          <w:rFonts w:ascii="Times New Roman" w:hAnsi="Times New Roman" w:cs="Times New Roman"/>
          <w:sz w:val="28"/>
          <w:szCs w:val="28"/>
        </w:rPr>
        <w:t>2</w:t>
      </w:r>
      <w:r w:rsidR="00722D85">
        <w:rPr>
          <w:rFonts w:ascii="Times New Roman" w:hAnsi="Times New Roman" w:cs="Times New Roman"/>
          <w:sz w:val="28"/>
          <w:szCs w:val="28"/>
        </w:rPr>
        <w:t>)</w:t>
      </w:r>
      <w:r w:rsidR="00F22EF4" w:rsidRPr="00345D42">
        <w:rPr>
          <w:rFonts w:ascii="Times New Roman" w:hAnsi="Times New Roman" w:cs="Times New Roman"/>
          <w:sz w:val="28"/>
          <w:szCs w:val="28"/>
        </w:rPr>
        <w:t xml:space="preserve"> сведения об официальном опубликовании (обнародовании) муниципальных правовых актов;</w:t>
      </w:r>
    </w:p>
    <w:p w:rsidR="00F22EF4" w:rsidRPr="00345D42" w:rsidRDefault="009C5F46" w:rsidP="00287372">
      <w:pPr>
        <w:ind w:firstLine="709"/>
        <w:rPr>
          <w:rFonts w:ascii="Times New Roman" w:hAnsi="Times New Roman" w:cs="Times New Roman"/>
          <w:sz w:val="28"/>
          <w:szCs w:val="28"/>
        </w:rPr>
      </w:pPr>
      <w:r w:rsidRPr="00345D42">
        <w:rPr>
          <w:rFonts w:ascii="Times New Roman" w:hAnsi="Times New Roman" w:cs="Times New Roman"/>
          <w:sz w:val="28"/>
          <w:szCs w:val="28"/>
        </w:rPr>
        <w:t>3</w:t>
      </w:r>
      <w:r w:rsidR="00722D85">
        <w:rPr>
          <w:rFonts w:ascii="Times New Roman" w:hAnsi="Times New Roman" w:cs="Times New Roman"/>
          <w:sz w:val="28"/>
          <w:szCs w:val="28"/>
        </w:rPr>
        <w:t>)</w:t>
      </w:r>
      <w:r w:rsidR="00F22EF4" w:rsidRPr="00345D42">
        <w:rPr>
          <w:rFonts w:ascii="Times New Roman" w:hAnsi="Times New Roman" w:cs="Times New Roman"/>
          <w:sz w:val="28"/>
          <w:szCs w:val="28"/>
        </w:rPr>
        <w:t xml:space="preserve"> дополнительные сведения.</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140</w:t>
      </w:r>
      <w:r w:rsidR="00F22EF4" w:rsidRPr="00345D42">
        <w:rPr>
          <w:rFonts w:ascii="Times New Roman" w:hAnsi="Times New Roman" w:cs="Times New Roman"/>
          <w:sz w:val="28"/>
          <w:szCs w:val="28"/>
        </w:rPr>
        <w:t>. Дополнительными сведениями могут являться:</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1)</w:t>
      </w:r>
      <w:r w:rsidR="00F22EF4" w:rsidRPr="00345D42">
        <w:rPr>
          <w:rFonts w:ascii="Times New Roman" w:hAnsi="Times New Roman" w:cs="Times New Roman"/>
          <w:sz w:val="28"/>
          <w:szCs w:val="28"/>
        </w:rPr>
        <w:t xml:space="preserve"> решения федеральных судов первой инстанции о признании муниципального правового акта недействующим, а также судебные постановления, вынесенные по кассационным и надзорным жалобам на эти решения, независимо от результата рассмотрения жалоб;</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2)</w:t>
      </w:r>
      <w:r w:rsidR="00F22EF4" w:rsidRPr="00345D42">
        <w:rPr>
          <w:rFonts w:ascii="Times New Roman" w:hAnsi="Times New Roman" w:cs="Times New Roman"/>
          <w:sz w:val="28"/>
          <w:szCs w:val="28"/>
        </w:rPr>
        <w:t xml:space="preserve"> решения и постановления арбитражного суда по делам об оспаривании муниципальных правовых актов;</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3)</w:t>
      </w:r>
      <w:r w:rsidR="00F22EF4" w:rsidRPr="00345D42">
        <w:rPr>
          <w:rFonts w:ascii="Times New Roman" w:hAnsi="Times New Roman" w:cs="Times New Roman"/>
          <w:sz w:val="28"/>
          <w:szCs w:val="28"/>
        </w:rPr>
        <w:t xml:space="preserve"> информация о мерах прокурорского реагирования, принятых в отношении муниципальных актов (требования, протесты, представления, предостережения, заявления в суд);</w:t>
      </w: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4)</w:t>
      </w:r>
      <w:r w:rsidR="00F22EF4" w:rsidRPr="00345D42">
        <w:rPr>
          <w:rFonts w:ascii="Times New Roman" w:hAnsi="Times New Roman" w:cs="Times New Roman"/>
          <w:sz w:val="28"/>
          <w:szCs w:val="28"/>
        </w:rPr>
        <w:t xml:space="preserve"> письма органов государственной власти Забайкальского края и иных государственных органов в отношении муниципальных правовых актов.</w:t>
      </w:r>
    </w:p>
    <w:p w:rsidR="00F22EF4" w:rsidRPr="00345D42" w:rsidRDefault="00722D85" w:rsidP="00287372">
      <w:pPr>
        <w:ind w:firstLine="709"/>
        <w:rPr>
          <w:rFonts w:ascii="Times New Roman" w:hAnsi="Times New Roman" w:cs="Times New Roman"/>
          <w:sz w:val="28"/>
          <w:szCs w:val="28"/>
        </w:rPr>
      </w:pPr>
      <w:bookmarkStart w:id="129" w:name="sub_194"/>
      <w:r>
        <w:rPr>
          <w:rFonts w:ascii="Times New Roman" w:hAnsi="Times New Roman" w:cs="Times New Roman"/>
          <w:sz w:val="28"/>
          <w:szCs w:val="28"/>
        </w:rPr>
        <w:t>141</w:t>
      </w:r>
      <w:r w:rsidR="009C5F46" w:rsidRPr="00345D42">
        <w:rPr>
          <w:rFonts w:ascii="Times New Roman" w:hAnsi="Times New Roman" w:cs="Times New Roman"/>
          <w:sz w:val="28"/>
          <w:szCs w:val="28"/>
        </w:rPr>
        <w:t>. Юридические</w:t>
      </w:r>
      <w:r w:rsidR="00F22EF4" w:rsidRPr="00345D42">
        <w:rPr>
          <w:rFonts w:ascii="Times New Roman" w:hAnsi="Times New Roman" w:cs="Times New Roman"/>
          <w:sz w:val="28"/>
          <w:szCs w:val="28"/>
        </w:rPr>
        <w:t xml:space="preserve"> и физические лица обладают правом на получение информации о муниципальных правовых актах в соответствии с законодательством.</w:t>
      </w:r>
    </w:p>
    <w:p w:rsidR="000247CE" w:rsidRPr="00281C59" w:rsidRDefault="000247CE" w:rsidP="00287372">
      <w:pPr>
        <w:ind w:firstLine="0"/>
        <w:rPr>
          <w:rFonts w:ascii="Times New Roman" w:hAnsi="Times New Roman" w:cs="Times New Roman"/>
          <w:b/>
          <w:bCs/>
          <w:sz w:val="28"/>
          <w:szCs w:val="28"/>
        </w:rPr>
      </w:pPr>
      <w:bookmarkStart w:id="130" w:name="_Toc315791027"/>
      <w:bookmarkStart w:id="131" w:name="sub_900"/>
      <w:bookmarkEnd w:id="129"/>
    </w:p>
    <w:p w:rsidR="00F22EF4" w:rsidRPr="00281C59" w:rsidRDefault="00F22EF4" w:rsidP="00287372">
      <w:pPr>
        <w:ind w:firstLine="0"/>
        <w:jc w:val="center"/>
        <w:rPr>
          <w:rFonts w:ascii="Times New Roman" w:hAnsi="Times New Roman" w:cs="Times New Roman"/>
          <w:b/>
          <w:bCs/>
          <w:sz w:val="28"/>
          <w:szCs w:val="28"/>
        </w:rPr>
      </w:pPr>
      <w:r w:rsidRPr="00281C59">
        <w:rPr>
          <w:rFonts w:ascii="Times New Roman" w:hAnsi="Times New Roman" w:cs="Times New Roman"/>
          <w:b/>
          <w:bCs/>
          <w:sz w:val="28"/>
          <w:szCs w:val="28"/>
        </w:rPr>
        <w:t>10. Хранение муниципальных правовых актов</w:t>
      </w:r>
      <w:bookmarkEnd w:id="130"/>
    </w:p>
    <w:bookmarkEnd w:id="131"/>
    <w:p w:rsidR="00F22EF4" w:rsidRPr="00281C59" w:rsidRDefault="00F22EF4" w:rsidP="00287372">
      <w:pPr>
        <w:ind w:firstLine="0"/>
        <w:rPr>
          <w:rFonts w:ascii="Times New Roman" w:hAnsi="Times New Roman" w:cs="Times New Roman"/>
          <w:sz w:val="28"/>
          <w:szCs w:val="28"/>
        </w:rPr>
      </w:pPr>
    </w:p>
    <w:p w:rsidR="00F22EF4" w:rsidRPr="00345D42" w:rsidRDefault="00722D85" w:rsidP="00287372">
      <w:pPr>
        <w:ind w:firstLine="709"/>
        <w:rPr>
          <w:rFonts w:ascii="Times New Roman" w:hAnsi="Times New Roman" w:cs="Times New Roman"/>
          <w:sz w:val="28"/>
          <w:szCs w:val="28"/>
        </w:rPr>
      </w:pPr>
      <w:bookmarkStart w:id="132" w:name="sub_195"/>
      <w:r>
        <w:rPr>
          <w:rFonts w:ascii="Times New Roman" w:hAnsi="Times New Roman" w:cs="Times New Roman"/>
          <w:sz w:val="28"/>
          <w:szCs w:val="28"/>
        </w:rPr>
        <w:t>142</w:t>
      </w:r>
      <w:r w:rsidR="00F22EF4" w:rsidRPr="00345D42">
        <w:rPr>
          <w:rFonts w:ascii="Times New Roman" w:hAnsi="Times New Roman" w:cs="Times New Roman"/>
          <w:sz w:val="28"/>
          <w:szCs w:val="28"/>
        </w:rPr>
        <w:t xml:space="preserve">. Подлинники муниципальных правовых актов хранятся в муниципальном архиве, в который они передаются по истечении </w:t>
      </w:r>
      <w:r w:rsidR="00F22EF4" w:rsidRPr="00345D42">
        <w:rPr>
          <w:rFonts w:ascii="Times New Roman" w:hAnsi="Times New Roman" w:cs="Times New Roman"/>
          <w:sz w:val="28"/>
          <w:szCs w:val="28"/>
        </w:rPr>
        <w:lastRenderedPageBreak/>
        <w:t>установленного законодательством срока хранения.</w:t>
      </w:r>
    </w:p>
    <w:p w:rsidR="00F22EF4" w:rsidRPr="00345D42" w:rsidRDefault="00722D85" w:rsidP="00287372">
      <w:pPr>
        <w:ind w:firstLine="709"/>
        <w:rPr>
          <w:rFonts w:ascii="Times New Roman" w:hAnsi="Times New Roman" w:cs="Times New Roman"/>
          <w:sz w:val="28"/>
          <w:szCs w:val="28"/>
        </w:rPr>
      </w:pPr>
      <w:bookmarkStart w:id="133" w:name="sub_196"/>
      <w:bookmarkEnd w:id="132"/>
      <w:r>
        <w:rPr>
          <w:rFonts w:ascii="Times New Roman" w:hAnsi="Times New Roman" w:cs="Times New Roman"/>
          <w:sz w:val="28"/>
          <w:szCs w:val="28"/>
        </w:rPr>
        <w:t>143</w:t>
      </w:r>
      <w:r w:rsidR="00F22EF4" w:rsidRPr="00345D42">
        <w:rPr>
          <w:rFonts w:ascii="Times New Roman" w:hAnsi="Times New Roman" w:cs="Times New Roman"/>
          <w:sz w:val="28"/>
          <w:szCs w:val="28"/>
        </w:rPr>
        <w:t>. Правила и сроки хранения муниципальных правовых актов в муниципальном архиве определяются федеральным законодательством и законодательством Забайкальского края об архивном деле.</w:t>
      </w:r>
    </w:p>
    <w:bookmarkEnd w:id="133"/>
    <w:p w:rsidR="00F22EF4" w:rsidRPr="00281C59" w:rsidRDefault="00F22EF4" w:rsidP="00287372">
      <w:pPr>
        <w:ind w:firstLine="0"/>
        <w:rPr>
          <w:rFonts w:ascii="Times New Roman" w:hAnsi="Times New Roman" w:cs="Times New Roman"/>
          <w:sz w:val="28"/>
          <w:szCs w:val="28"/>
          <w:highlight w:val="yellow"/>
        </w:rPr>
      </w:pPr>
    </w:p>
    <w:p w:rsidR="00F22EF4" w:rsidRPr="00281C59" w:rsidRDefault="00F22EF4" w:rsidP="00287372">
      <w:pPr>
        <w:ind w:firstLine="0"/>
        <w:jc w:val="center"/>
        <w:rPr>
          <w:rFonts w:ascii="Times New Roman" w:hAnsi="Times New Roman" w:cs="Times New Roman"/>
          <w:b/>
          <w:bCs/>
          <w:sz w:val="28"/>
          <w:szCs w:val="28"/>
        </w:rPr>
      </w:pPr>
      <w:bookmarkStart w:id="134" w:name="_Toc315791028"/>
      <w:bookmarkStart w:id="135" w:name="sub_1100"/>
      <w:r w:rsidRPr="00281C59">
        <w:rPr>
          <w:rFonts w:ascii="Times New Roman" w:hAnsi="Times New Roman" w:cs="Times New Roman"/>
          <w:b/>
          <w:bCs/>
          <w:sz w:val="28"/>
          <w:szCs w:val="28"/>
        </w:rPr>
        <w:t>11. Регистр муниципальных нормативных правовых актов</w:t>
      </w:r>
      <w:bookmarkEnd w:id="134"/>
    </w:p>
    <w:bookmarkEnd w:id="135"/>
    <w:p w:rsidR="00F22EF4" w:rsidRPr="00281C59" w:rsidRDefault="00F22EF4" w:rsidP="00287372">
      <w:pPr>
        <w:ind w:firstLine="0"/>
        <w:rPr>
          <w:rFonts w:ascii="Times New Roman" w:hAnsi="Times New Roman" w:cs="Times New Roman"/>
          <w:sz w:val="28"/>
          <w:szCs w:val="28"/>
        </w:rPr>
      </w:pPr>
    </w:p>
    <w:p w:rsidR="00F22EF4" w:rsidRPr="00345D42" w:rsidRDefault="00722D85" w:rsidP="00287372">
      <w:pPr>
        <w:ind w:firstLine="709"/>
        <w:rPr>
          <w:rFonts w:ascii="Times New Roman" w:hAnsi="Times New Roman" w:cs="Times New Roman"/>
          <w:sz w:val="28"/>
          <w:szCs w:val="28"/>
        </w:rPr>
      </w:pPr>
      <w:r>
        <w:rPr>
          <w:rFonts w:ascii="Times New Roman" w:hAnsi="Times New Roman" w:cs="Times New Roman"/>
          <w:sz w:val="28"/>
          <w:szCs w:val="28"/>
        </w:rPr>
        <w:t>144</w:t>
      </w:r>
      <w:r w:rsidR="00F22EF4" w:rsidRPr="00345D42">
        <w:rPr>
          <w:rFonts w:ascii="Times New Roman" w:hAnsi="Times New Roman" w:cs="Times New Roman"/>
          <w:sz w:val="28"/>
          <w:szCs w:val="28"/>
        </w:rPr>
        <w:t>. Муниципальные нормативные правовые акты, в том числе оформленные в виде правовых актов решения жителей</w:t>
      </w:r>
      <w:r w:rsidR="009C5F46" w:rsidRPr="00345D42">
        <w:rPr>
          <w:rFonts w:ascii="Times New Roman" w:hAnsi="Times New Roman" w:cs="Times New Roman"/>
          <w:sz w:val="28"/>
          <w:szCs w:val="28"/>
        </w:rPr>
        <w:t xml:space="preserve"> </w:t>
      </w:r>
      <w:r w:rsidR="00050D1B" w:rsidRPr="00345D42">
        <w:rPr>
          <w:rFonts w:ascii="Times New Roman" w:hAnsi="Times New Roman" w:cs="Times New Roman"/>
          <w:sz w:val="28"/>
          <w:szCs w:val="28"/>
        </w:rPr>
        <w:t>Балейского муниципального округа Забайкальского края</w:t>
      </w:r>
      <w:r w:rsidR="00F22EF4" w:rsidRPr="00345D42">
        <w:rPr>
          <w:rFonts w:ascii="Times New Roman" w:hAnsi="Times New Roman" w:cs="Times New Roman"/>
          <w:sz w:val="28"/>
          <w:szCs w:val="28"/>
        </w:rPr>
        <w:t>, принятые на местном референдуме, подлежат включению в регистр муниципальных нормативных правовых актов Забайкальского края, организация и ведение которого осуществляются органами государственной власти Забайкальского края в порядке, установленном законом Забайкальского края.</w:t>
      </w:r>
    </w:p>
    <w:p w:rsidR="00E6544B" w:rsidRPr="00281C59" w:rsidRDefault="009C5F46" w:rsidP="00287372">
      <w:pPr>
        <w:ind w:firstLine="0"/>
        <w:jc w:val="center"/>
        <w:rPr>
          <w:rFonts w:ascii="Times New Roman" w:hAnsi="Times New Roman" w:cs="Times New Roman"/>
          <w:sz w:val="28"/>
          <w:szCs w:val="28"/>
        </w:rPr>
      </w:pPr>
      <w:r w:rsidRPr="00281C59">
        <w:rPr>
          <w:rFonts w:ascii="Times New Roman" w:hAnsi="Times New Roman" w:cs="Times New Roman"/>
          <w:sz w:val="28"/>
          <w:szCs w:val="28"/>
        </w:rPr>
        <w:t>_______________</w:t>
      </w:r>
      <w:r w:rsidR="00345D42">
        <w:rPr>
          <w:rFonts w:ascii="Times New Roman" w:hAnsi="Times New Roman" w:cs="Times New Roman"/>
          <w:sz w:val="28"/>
          <w:szCs w:val="28"/>
        </w:rPr>
        <w:t>_____</w:t>
      </w:r>
      <w:r w:rsidRPr="00281C59">
        <w:rPr>
          <w:rFonts w:ascii="Times New Roman" w:hAnsi="Times New Roman" w:cs="Times New Roman"/>
          <w:sz w:val="28"/>
          <w:szCs w:val="28"/>
        </w:rPr>
        <w:t>_______________</w:t>
      </w:r>
    </w:p>
    <w:sectPr w:rsidR="00E6544B" w:rsidRPr="00281C59" w:rsidSect="00DD302C">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81F" w:rsidRDefault="0048681F" w:rsidP="00874A51">
      <w:r>
        <w:separator/>
      </w:r>
    </w:p>
  </w:endnote>
  <w:endnote w:type="continuationSeparator" w:id="0">
    <w:p w:rsidR="0048681F" w:rsidRDefault="0048681F" w:rsidP="00874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81F" w:rsidRDefault="0048681F" w:rsidP="00874A51">
      <w:r>
        <w:separator/>
      </w:r>
    </w:p>
  </w:footnote>
  <w:footnote w:type="continuationSeparator" w:id="0">
    <w:p w:rsidR="0048681F" w:rsidRDefault="0048681F" w:rsidP="00874A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15F3A"/>
    <w:multiLevelType w:val="multilevel"/>
    <w:tmpl w:val="740C85A0"/>
    <w:lvl w:ilvl="0">
      <w:start w:val="1"/>
      <w:numFmt w:val="decimal"/>
      <w:suff w:val="space"/>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ttachedTemplate r:id="rId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FF115A"/>
    <w:rsid w:val="00013E81"/>
    <w:rsid w:val="000140A3"/>
    <w:rsid w:val="00015940"/>
    <w:rsid w:val="000174C7"/>
    <w:rsid w:val="00017D4E"/>
    <w:rsid w:val="000205B3"/>
    <w:rsid w:val="000247CE"/>
    <w:rsid w:val="00025A16"/>
    <w:rsid w:val="00026E9B"/>
    <w:rsid w:val="0003053D"/>
    <w:rsid w:val="00030BA0"/>
    <w:rsid w:val="000326E4"/>
    <w:rsid w:val="0003608E"/>
    <w:rsid w:val="000377D8"/>
    <w:rsid w:val="00037E97"/>
    <w:rsid w:val="00042CDC"/>
    <w:rsid w:val="00042E2F"/>
    <w:rsid w:val="00050D1B"/>
    <w:rsid w:val="00051056"/>
    <w:rsid w:val="0005776F"/>
    <w:rsid w:val="0006064F"/>
    <w:rsid w:val="000650E7"/>
    <w:rsid w:val="000667F1"/>
    <w:rsid w:val="000677D4"/>
    <w:rsid w:val="00071B00"/>
    <w:rsid w:val="0007436F"/>
    <w:rsid w:val="00083AFF"/>
    <w:rsid w:val="00093EE6"/>
    <w:rsid w:val="000A29E2"/>
    <w:rsid w:val="000A3CD7"/>
    <w:rsid w:val="000A7C36"/>
    <w:rsid w:val="000B1EB2"/>
    <w:rsid w:val="000B60E8"/>
    <w:rsid w:val="000C1504"/>
    <w:rsid w:val="000C3843"/>
    <w:rsid w:val="000D219F"/>
    <w:rsid w:val="000D2A69"/>
    <w:rsid w:val="000D2BD3"/>
    <w:rsid w:val="000D4FEC"/>
    <w:rsid w:val="000D57A9"/>
    <w:rsid w:val="000F1506"/>
    <w:rsid w:val="000F2145"/>
    <w:rsid w:val="000F2E06"/>
    <w:rsid w:val="000F3A22"/>
    <w:rsid w:val="00103392"/>
    <w:rsid w:val="0011274D"/>
    <w:rsid w:val="00113452"/>
    <w:rsid w:val="00115E4E"/>
    <w:rsid w:val="00117518"/>
    <w:rsid w:val="00122885"/>
    <w:rsid w:val="0013403C"/>
    <w:rsid w:val="00136B9E"/>
    <w:rsid w:val="00140050"/>
    <w:rsid w:val="00145BE7"/>
    <w:rsid w:val="00147B0E"/>
    <w:rsid w:val="00155DDA"/>
    <w:rsid w:val="00173BE9"/>
    <w:rsid w:val="0018340E"/>
    <w:rsid w:val="00190532"/>
    <w:rsid w:val="00190760"/>
    <w:rsid w:val="00191F90"/>
    <w:rsid w:val="001A1B06"/>
    <w:rsid w:val="001A57AF"/>
    <w:rsid w:val="001A7A05"/>
    <w:rsid w:val="001B4436"/>
    <w:rsid w:val="001B4E02"/>
    <w:rsid w:val="001C3F90"/>
    <w:rsid w:val="001D4344"/>
    <w:rsid w:val="001D4917"/>
    <w:rsid w:val="001D684F"/>
    <w:rsid w:val="001D6909"/>
    <w:rsid w:val="001E230A"/>
    <w:rsid w:val="001E432E"/>
    <w:rsid w:val="001E4C14"/>
    <w:rsid w:val="001F07CE"/>
    <w:rsid w:val="002026B1"/>
    <w:rsid w:val="00204BA2"/>
    <w:rsid w:val="00205462"/>
    <w:rsid w:val="00210EC3"/>
    <w:rsid w:val="00211272"/>
    <w:rsid w:val="00212C22"/>
    <w:rsid w:val="00216FC9"/>
    <w:rsid w:val="00217258"/>
    <w:rsid w:val="0023625B"/>
    <w:rsid w:val="00242B97"/>
    <w:rsid w:val="00244B7C"/>
    <w:rsid w:val="002516AE"/>
    <w:rsid w:val="00251D9D"/>
    <w:rsid w:val="002523FF"/>
    <w:rsid w:val="00262213"/>
    <w:rsid w:val="002704FA"/>
    <w:rsid w:val="002710F5"/>
    <w:rsid w:val="00271DB7"/>
    <w:rsid w:val="002730AF"/>
    <w:rsid w:val="00274E1D"/>
    <w:rsid w:val="0027743F"/>
    <w:rsid w:val="002778C0"/>
    <w:rsid w:val="0028035B"/>
    <w:rsid w:val="00281C59"/>
    <w:rsid w:val="00282499"/>
    <w:rsid w:val="00287372"/>
    <w:rsid w:val="00292CA8"/>
    <w:rsid w:val="00292E67"/>
    <w:rsid w:val="002A0458"/>
    <w:rsid w:val="002A08DB"/>
    <w:rsid w:val="002A5DB2"/>
    <w:rsid w:val="002B73F1"/>
    <w:rsid w:val="002D0779"/>
    <w:rsid w:val="002D0BBB"/>
    <w:rsid w:val="002D2ECA"/>
    <w:rsid w:val="002E203D"/>
    <w:rsid w:val="002E3B48"/>
    <w:rsid w:val="002F2E9D"/>
    <w:rsid w:val="002F3C62"/>
    <w:rsid w:val="002F4B8B"/>
    <w:rsid w:val="002F7FC4"/>
    <w:rsid w:val="00301558"/>
    <w:rsid w:val="00305BF8"/>
    <w:rsid w:val="00306751"/>
    <w:rsid w:val="00306BBD"/>
    <w:rsid w:val="0031031B"/>
    <w:rsid w:val="00310A0C"/>
    <w:rsid w:val="003137BD"/>
    <w:rsid w:val="00317F71"/>
    <w:rsid w:val="00327C8F"/>
    <w:rsid w:val="00343B1B"/>
    <w:rsid w:val="00343EC8"/>
    <w:rsid w:val="003456F8"/>
    <w:rsid w:val="00345D42"/>
    <w:rsid w:val="003475F9"/>
    <w:rsid w:val="00347CE5"/>
    <w:rsid w:val="003503EB"/>
    <w:rsid w:val="00352306"/>
    <w:rsid w:val="00354804"/>
    <w:rsid w:val="00354A8F"/>
    <w:rsid w:val="00355F38"/>
    <w:rsid w:val="00355F61"/>
    <w:rsid w:val="00362024"/>
    <w:rsid w:val="003751FF"/>
    <w:rsid w:val="003913D1"/>
    <w:rsid w:val="003928B2"/>
    <w:rsid w:val="00396DB2"/>
    <w:rsid w:val="003A07DA"/>
    <w:rsid w:val="003C0498"/>
    <w:rsid w:val="003D2948"/>
    <w:rsid w:val="003D5982"/>
    <w:rsid w:val="003D6AC4"/>
    <w:rsid w:val="003D7BD2"/>
    <w:rsid w:val="003E5801"/>
    <w:rsid w:val="003F1625"/>
    <w:rsid w:val="00400008"/>
    <w:rsid w:val="00401881"/>
    <w:rsid w:val="0040770A"/>
    <w:rsid w:val="00414AE4"/>
    <w:rsid w:val="00414DAD"/>
    <w:rsid w:val="00416BC8"/>
    <w:rsid w:val="0042477A"/>
    <w:rsid w:val="00433560"/>
    <w:rsid w:val="004344D6"/>
    <w:rsid w:val="00436DED"/>
    <w:rsid w:val="00440FC8"/>
    <w:rsid w:val="0044279B"/>
    <w:rsid w:val="0044405F"/>
    <w:rsid w:val="004445C9"/>
    <w:rsid w:val="0045654D"/>
    <w:rsid w:val="00457665"/>
    <w:rsid w:val="0046491F"/>
    <w:rsid w:val="00465118"/>
    <w:rsid w:val="0047426B"/>
    <w:rsid w:val="0047432D"/>
    <w:rsid w:val="00477709"/>
    <w:rsid w:val="00480294"/>
    <w:rsid w:val="004832B9"/>
    <w:rsid w:val="004861A0"/>
    <w:rsid w:val="0048681F"/>
    <w:rsid w:val="00493DCF"/>
    <w:rsid w:val="004A3CDD"/>
    <w:rsid w:val="004A669A"/>
    <w:rsid w:val="004B0619"/>
    <w:rsid w:val="004B128A"/>
    <w:rsid w:val="004B1C80"/>
    <w:rsid w:val="004B5012"/>
    <w:rsid w:val="004B67D7"/>
    <w:rsid w:val="004C0EA3"/>
    <w:rsid w:val="004C1467"/>
    <w:rsid w:val="004C5856"/>
    <w:rsid w:val="004C5D8E"/>
    <w:rsid w:val="004C66D1"/>
    <w:rsid w:val="004C680A"/>
    <w:rsid w:val="004D1A5B"/>
    <w:rsid w:val="004D22A6"/>
    <w:rsid w:val="004D2F9C"/>
    <w:rsid w:val="004D581C"/>
    <w:rsid w:val="004D6149"/>
    <w:rsid w:val="004D7A67"/>
    <w:rsid w:val="004E3BC6"/>
    <w:rsid w:val="004E460B"/>
    <w:rsid w:val="004E6022"/>
    <w:rsid w:val="004F4551"/>
    <w:rsid w:val="004F57DA"/>
    <w:rsid w:val="004F6B8C"/>
    <w:rsid w:val="0050136A"/>
    <w:rsid w:val="005029E7"/>
    <w:rsid w:val="00504D86"/>
    <w:rsid w:val="00513507"/>
    <w:rsid w:val="0052112A"/>
    <w:rsid w:val="005251B8"/>
    <w:rsid w:val="00531F70"/>
    <w:rsid w:val="005324F7"/>
    <w:rsid w:val="005416E3"/>
    <w:rsid w:val="00574738"/>
    <w:rsid w:val="00582048"/>
    <w:rsid w:val="005835D2"/>
    <w:rsid w:val="00585F86"/>
    <w:rsid w:val="00586B5B"/>
    <w:rsid w:val="00590EAF"/>
    <w:rsid w:val="00592B78"/>
    <w:rsid w:val="00595461"/>
    <w:rsid w:val="005A3524"/>
    <w:rsid w:val="005A7D4F"/>
    <w:rsid w:val="005B1F4A"/>
    <w:rsid w:val="005B77C5"/>
    <w:rsid w:val="005B7C38"/>
    <w:rsid w:val="005C0247"/>
    <w:rsid w:val="005C09FC"/>
    <w:rsid w:val="005C69B4"/>
    <w:rsid w:val="005C6E65"/>
    <w:rsid w:val="005E22C7"/>
    <w:rsid w:val="005E62C8"/>
    <w:rsid w:val="005F35D7"/>
    <w:rsid w:val="005F76B9"/>
    <w:rsid w:val="00601C3D"/>
    <w:rsid w:val="0060293A"/>
    <w:rsid w:val="00604F64"/>
    <w:rsid w:val="006074C6"/>
    <w:rsid w:val="00607BE1"/>
    <w:rsid w:val="00620B45"/>
    <w:rsid w:val="006215D8"/>
    <w:rsid w:val="00627541"/>
    <w:rsid w:val="006307D4"/>
    <w:rsid w:val="00630A81"/>
    <w:rsid w:val="0063210D"/>
    <w:rsid w:val="0063671D"/>
    <w:rsid w:val="006508D2"/>
    <w:rsid w:val="00654B6C"/>
    <w:rsid w:val="00665360"/>
    <w:rsid w:val="00666AB1"/>
    <w:rsid w:val="0067055A"/>
    <w:rsid w:val="00672E63"/>
    <w:rsid w:val="006753EC"/>
    <w:rsid w:val="00676A4A"/>
    <w:rsid w:val="0067752C"/>
    <w:rsid w:val="00680538"/>
    <w:rsid w:val="00686436"/>
    <w:rsid w:val="0068720C"/>
    <w:rsid w:val="00690AD1"/>
    <w:rsid w:val="006924D9"/>
    <w:rsid w:val="00697B7D"/>
    <w:rsid w:val="006B30D6"/>
    <w:rsid w:val="006B439A"/>
    <w:rsid w:val="006C170E"/>
    <w:rsid w:val="006C2687"/>
    <w:rsid w:val="006C57C0"/>
    <w:rsid w:val="006D2851"/>
    <w:rsid w:val="006D3DB6"/>
    <w:rsid w:val="006D6579"/>
    <w:rsid w:val="006E30D3"/>
    <w:rsid w:val="006F041E"/>
    <w:rsid w:val="006F1368"/>
    <w:rsid w:val="006F21DF"/>
    <w:rsid w:val="006F72CF"/>
    <w:rsid w:val="0070473E"/>
    <w:rsid w:val="00706AAE"/>
    <w:rsid w:val="00714942"/>
    <w:rsid w:val="00717CEB"/>
    <w:rsid w:val="00722D85"/>
    <w:rsid w:val="00723C00"/>
    <w:rsid w:val="00723E14"/>
    <w:rsid w:val="007249A8"/>
    <w:rsid w:val="00725A38"/>
    <w:rsid w:val="00730171"/>
    <w:rsid w:val="00734D92"/>
    <w:rsid w:val="00735EB5"/>
    <w:rsid w:val="00741180"/>
    <w:rsid w:val="00742E03"/>
    <w:rsid w:val="00745C46"/>
    <w:rsid w:val="00746AC1"/>
    <w:rsid w:val="007533AB"/>
    <w:rsid w:val="00753D3E"/>
    <w:rsid w:val="007565D9"/>
    <w:rsid w:val="0076298E"/>
    <w:rsid w:val="007708B4"/>
    <w:rsid w:val="007709AB"/>
    <w:rsid w:val="00774848"/>
    <w:rsid w:val="007819CE"/>
    <w:rsid w:val="0079194E"/>
    <w:rsid w:val="007A181B"/>
    <w:rsid w:val="007A464D"/>
    <w:rsid w:val="007A7BFA"/>
    <w:rsid w:val="007B06ED"/>
    <w:rsid w:val="007B0E1A"/>
    <w:rsid w:val="007B214A"/>
    <w:rsid w:val="007B26ED"/>
    <w:rsid w:val="007B4858"/>
    <w:rsid w:val="007C0FCB"/>
    <w:rsid w:val="007C2701"/>
    <w:rsid w:val="007C3002"/>
    <w:rsid w:val="007C40B4"/>
    <w:rsid w:val="007C6C07"/>
    <w:rsid w:val="007D2563"/>
    <w:rsid w:val="007D54A2"/>
    <w:rsid w:val="007D58F8"/>
    <w:rsid w:val="007E3092"/>
    <w:rsid w:val="007E3DB7"/>
    <w:rsid w:val="007F3E27"/>
    <w:rsid w:val="007F68DC"/>
    <w:rsid w:val="007F7594"/>
    <w:rsid w:val="00800AB1"/>
    <w:rsid w:val="00804205"/>
    <w:rsid w:val="0080527C"/>
    <w:rsid w:val="00815F33"/>
    <w:rsid w:val="008174B5"/>
    <w:rsid w:val="00830041"/>
    <w:rsid w:val="0083793F"/>
    <w:rsid w:val="00837E8B"/>
    <w:rsid w:val="00843E82"/>
    <w:rsid w:val="00844836"/>
    <w:rsid w:val="008477CA"/>
    <w:rsid w:val="008521D4"/>
    <w:rsid w:val="00854265"/>
    <w:rsid w:val="00874A51"/>
    <w:rsid w:val="00875EC7"/>
    <w:rsid w:val="00880D1E"/>
    <w:rsid w:val="00883273"/>
    <w:rsid w:val="00887F2B"/>
    <w:rsid w:val="00891BE1"/>
    <w:rsid w:val="00894D76"/>
    <w:rsid w:val="008973B9"/>
    <w:rsid w:val="008A5FCA"/>
    <w:rsid w:val="008B2D43"/>
    <w:rsid w:val="008B46D9"/>
    <w:rsid w:val="008B4D15"/>
    <w:rsid w:val="008C6585"/>
    <w:rsid w:val="008D198A"/>
    <w:rsid w:val="008D60ED"/>
    <w:rsid w:val="008D613C"/>
    <w:rsid w:val="008E34BF"/>
    <w:rsid w:val="008E5E77"/>
    <w:rsid w:val="008F071F"/>
    <w:rsid w:val="008F1C0D"/>
    <w:rsid w:val="008F4428"/>
    <w:rsid w:val="008F5F0A"/>
    <w:rsid w:val="009149D7"/>
    <w:rsid w:val="0092775C"/>
    <w:rsid w:val="00927E15"/>
    <w:rsid w:val="00930EF4"/>
    <w:rsid w:val="009352F6"/>
    <w:rsid w:val="009430A8"/>
    <w:rsid w:val="00954455"/>
    <w:rsid w:val="00955D05"/>
    <w:rsid w:val="00962670"/>
    <w:rsid w:val="0096745C"/>
    <w:rsid w:val="00970D96"/>
    <w:rsid w:val="00971CE0"/>
    <w:rsid w:val="00972FE5"/>
    <w:rsid w:val="009808E6"/>
    <w:rsid w:val="00983E8C"/>
    <w:rsid w:val="0099037E"/>
    <w:rsid w:val="009A1064"/>
    <w:rsid w:val="009A6BF0"/>
    <w:rsid w:val="009B1D2B"/>
    <w:rsid w:val="009B7B67"/>
    <w:rsid w:val="009B7C69"/>
    <w:rsid w:val="009B7F02"/>
    <w:rsid w:val="009C25AC"/>
    <w:rsid w:val="009C5F46"/>
    <w:rsid w:val="009D28DD"/>
    <w:rsid w:val="009D3358"/>
    <w:rsid w:val="009D46D7"/>
    <w:rsid w:val="009E2F5A"/>
    <w:rsid w:val="00A00CD6"/>
    <w:rsid w:val="00A02CBB"/>
    <w:rsid w:val="00A06090"/>
    <w:rsid w:val="00A135EB"/>
    <w:rsid w:val="00A165FE"/>
    <w:rsid w:val="00A20344"/>
    <w:rsid w:val="00A229CE"/>
    <w:rsid w:val="00A2788A"/>
    <w:rsid w:val="00A32F02"/>
    <w:rsid w:val="00A35410"/>
    <w:rsid w:val="00A35E24"/>
    <w:rsid w:val="00A375EF"/>
    <w:rsid w:val="00A543F3"/>
    <w:rsid w:val="00A5786C"/>
    <w:rsid w:val="00A71A7A"/>
    <w:rsid w:val="00A82822"/>
    <w:rsid w:val="00A85869"/>
    <w:rsid w:val="00A92F75"/>
    <w:rsid w:val="00A96521"/>
    <w:rsid w:val="00A96F4C"/>
    <w:rsid w:val="00AA0163"/>
    <w:rsid w:val="00AA25FE"/>
    <w:rsid w:val="00AA473C"/>
    <w:rsid w:val="00AB150D"/>
    <w:rsid w:val="00AB34A1"/>
    <w:rsid w:val="00AB4FC3"/>
    <w:rsid w:val="00AC138C"/>
    <w:rsid w:val="00AC2358"/>
    <w:rsid w:val="00AC287E"/>
    <w:rsid w:val="00AC3BD3"/>
    <w:rsid w:val="00AC44DE"/>
    <w:rsid w:val="00AD270D"/>
    <w:rsid w:val="00AE47BB"/>
    <w:rsid w:val="00AE687A"/>
    <w:rsid w:val="00AF50DA"/>
    <w:rsid w:val="00AF6A17"/>
    <w:rsid w:val="00AF74A6"/>
    <w:rsid w:val="00B053D7"/>
    <w:rsid w:val="00B1025A"/>
    <w:rsid w:val="00B109C8"/>
    <w:rsid w:val="00B129D6"/>
    <w:rsid w:val="00B143B7"/>
    <w:rsid w:val="00B20787"/>
    <w:rsid w:val="00B20C5A"/>
    <w:rsid w:val="00B265FD"/>
    <w:rsid w:val="00B30B1B"/>
    <w:rsid w:val="00B35E1A"/>
    <w:rsid w:val="00B37811"/>
    <w:rsid w:val="00B52839"/>
    <w:rsid w:val="00B542AC"/>
    <w:rsid w:val="00B55D37"/>
    <w:rsid w:val="00B57E41"/>
    <w:rsid w:val="00B61C28"/>
    <w:rsid w:val="00B63F07"/>
    <w:rsid w:val="00B644D3"/>
    <w:rsid w:val="00B67DBE"/>
    <w:rsid w:val="00B702E1"/>
    <w:rsid w:val="00B74AD9"/>
    <w:rsid w:val="00B753B8"/>
    <w:rsid w:val="00B76556"/>
    <w:rsid w:val="00B76EAF"/>
    <w:rsid w:val="00B77FA4"/>
    <w:rsid w:val="00B85471"/>
    <w:rsid w:val="00B9512C"/>
    <w:rsid w:val="00B962F0"/>
    <w:rsid w:val="00BB5952"/>
    <w:rsid w:val="00BB6197"/>
    <w:rsid w:val="00BB776F"/>
    <w:rsid w:val="00BC0570"/>
    <w:rsid w:val="00BD0B9B"/>
    <w:rsid w:val="00BD6CB8"/>
    <w:rsid w:val="00BE037B"/>
    <w:rsid w:val="00BE185C"/>
    <w:rsid w:val="00BE257A"/>
    <w:rsid w:val="00BF29D2"/>
    <w:rsid w:val="00BF68B9"/>
    <w:rsid w:val="00C05A4C"/>
    <w:rsid w:val="00C13BEB"/>
    <w:rsid w:val="00C1703B"/>
    <w:rsid w:val="00C23FD4"/>
    <w:rsid w:val="00C3549B"/>
    <w:rsid w:val="00C46A1A"/>
    <w:rsid w:val="00C46C60"/>
    <w:rsid w:val="00C50F59"/>
    <w:rsid w:val="00C521F2"/>
    <w:rsid w:val="00C54139"/>
    <w:rsid w:val="00C5440A"/>
    <w:rsid w:val="00C648B0"/>
    <w:rsid w:val="00C64DB3"/>
    <w:rsid w:val="00C70E9C"/>
    <w:rsid w:val="00C97F25"/>
    <w:rsid w:val="00CA0301"/>
    <w:rsid w:val="00CA4800"/>
    <w:rsid w:val="00CA5ADA"/>
    <w:rsid w:val="00CB139D"/>
    <w:rsid w:val="00CB2183"/>
    <w:rsid w:val="00CB2395"/>
    <w:rsid w:val="00CC6E0E"/>
    <w:rsid w:val="00CE0064"/>
    <w:rsid w:val="00CE3559"/>
    <w:rsid w:val="00CF5363"/>
    <w:rsid w:val="00D01382"/>
    <w:rsid w:val="00D04520"/>
    <w:rsid w:val="00D069B3"/>
    <w:rsid w:val="00D13417"/>
    <w:rsid w:val="00D21870"/>
    <w:rsid w:val="00D21DB1"/>
    <w:rsid w:val="00D2345A"/>
    <w:rsid w:val="00D25AC4"/>
    <w:rsid w:val="00D30F12"/>
    <w:rsid w:val="00D3119F"/>
    <w:rsid w:val="00D31D72"/>
    <w:rsid w:val="00D34949"/>
    <w:rsid w:val="00D37B0E"/>
    <w:rsid w:val="00D401D4"/>
    <w:rsid w:val="00D41CA1"/>
    <w:rsid w:val="00D471CA"/>
    <w:rsid w:val="00D51F4A"/>
    <w:rsid w:val="00D541BC"/>
    <w:rsid w:val="00D57001"/>
    <w:rsid w:val="00D66B77"/>
    <w:rsid w:val="00D745CD"/>
    <w:rsid w:val="00D767A8"/>
    <w:rsid w:val="00D81BA4"/>
    <w:rsid w:val="00D86A8A"/>
    <w:rsid w:val="00DB6198"/>
    <w:rsid w:val="00DC1821"/>
    <w:rsid w:val="00DC419E"/>
    <w:rsid w:val="00DC4A0E"/>
    <w:rsid w:val="00DC7A07"/>
    <w:rsid w:val="00DD2524"/>
    <w:rsid w:val="00DD302C"/>
    <w:rsid w:val="00DD3306"/>
    <w:rsid w:val="00DE333E"/>
    <w:rsid w:val="00DE66BC"/>
    <w:rsid w:val="00DE774B"/>
    <w:rsid w:val="00DF4AF1"/>
    <w:rsid w:val="00DF5699"/>
    <w:rsid w:val="00E0157B"/>
    <w:rsid w:val="00E027AC"/>
    <w:rsid w:val="00E03D78"/>
    <w:rsid w:val="00E04B97"/>
    <w:rsid w:val="00E07EAF"/>
    <w:rsid w:val="00E16864"/>
    <w:rsid w:val="00E17680"/>
    <w:rsid w:val="00E2395E"/>
    <w:rsid w:val="00E34511"/>
    <w:rsid w:val="00E371BF"/>
    <w:rsid w:val="00E37312"/>
    <w:rsid w:val="00E42ACE"/>
    <w:rsid w:val="00E4368D"/>
    <w:rsid w:val="00E44930"/>
    <w:rsid w:val="00E51AAE"/>
    <w:rsid w:val="00E60D0B"/>
    <w:rsid w:val="00E60E38"/>
    <w:rsid w:val="00E60EB7"/>
    <w:rsid w:val="00E6544B"/>
    <w:rsid w:val="00E67CC8"/>
    <w:rsid w:val="00E7743B"/>
    <w:rsid w:val="00E775EF"/>
    <w:rsid w:val="00E83EAF"/>
    <w:rsid w:val="00E87C2A"/>
    <w:rsid w:val="00E90170"/>
    <w:rsid w:val="00E9610A"/>
    <w:rsid w:val="00E9622A"/>
    <w:rsid w:val="00EA5F7B"/>
    <w:rsid w:val="00EA7527"/>
    <w:rsid w:val="00EA7861"/>
    <w:rsid w:val="00EC3927"/>
    <w:rsid w:val="00EC775E"/>
    <w:rsid w:val="00ED5351"/>
    <w:rsid w:val="00ED64A8"/>
    <w:rsid w:val="00EF2F96"/>
    <w:rsid w:val="00EF5264"/>
    <w:rsid w:val="00EF7681"/>
    <w:rsid w:val="00F07BFE"/>
    <w:rsid w:val="00F16354"/>
    <w:rsid w:val="00F16CA0"/>
    <w:rsid w:val="00F22EF4"/>
    <w:rsid w:val="00F23631"/>
    <w:rsid w:val="00F2393F"/>
    <w:rsid w:val="00F245B2"/>
    <w:rsid w:val="00F248E4"/>
    <w:rsid w:val="00F249EE"/>
    <w:rsid w:val="00F24A83"/>
    <w:rsid w:val="00F31A91"/>
    <w:rsid w:val="00F40BA8"/>
    <w:rsid w:val="00F47EBD"/>
    <w:rsid w:val="00F52672"/>
    <w:rsid w:val="00F52D89"/>
    <w:rsid w:val="00F647C8"/>
    <w:rsid w:val="00F64D0D"/>
    <w:rsid w:val="00F84160"/>
    <w:rsid w:val="00F84946"/>
    <w:rsid w:val="00F916F5"/>
    <w:rsid w:val="00F9177A"/>
    <w:rsid w:val="00F96CD9"/>
    <w:rsid w:val="00F97B31"/>
    <w:rsid w:val="00F97D15"/>
    <w:rsid w:val="00FA2258"/>
    <w:rsid w:val="00FA78C4"/>
    <w:rsid w:val="00FB0860"/>
    <w:rsid w:val="00FB3F4F"/>
    <w:rsid w:val="00FB4455"/>
    <w:rsid w:val="00FB6369"/>
    <w:rsid w:val="00FC3540"/>
    <w:rsid w:val="00FD17AF"/>
    <w:rsid w:val="00FD7D8E"/>
    <w:rsid w:val="00FD7D99"/>
    <w:rsid w:val="00FE0365"/>
    <w:rsid w:val="00FE3641"/>
    <w:rsid w:val="00FF115A"/>
    <w:rsid w:val="00FF6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94"/>
    <w:pPr>
      <w:widowControl w:val="0"/>
      <w:autoSpaceDE w:val="0"/>
      <w:autoSpaceDN w:val="0"/>
      <w:adjustRightInd w:val="0"/>
      <w:ind w:firstLine="720"/>
      <w:jc w:val="both"/>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7594"/>
    <w:pPr>
      <w:widowControl w:val="0"/>
      <w:autoSpaceDE w:val="0"/>
      <w:autoSpaceDN w:val="0"/>
      <w:adjustRightInd w:val="0"/>
    </w:pPr>
    <w:rPr>
      <w:rFonts w:ascii="Arial" w:eastAsia="Times New Roman" w:hAnsi="Arial" w:cs="Arial"/>
      <w:b/>
      <w:bCs/>
    </w:rPr>
  </w:style>
  <w:style w:type="paragraph" w:customStyle="1" w:styleId="ConsPlusNormal">
    <w:name w:val="ConsPlusNormal"/>
    <w:rsid w:val="00F9177A"/>
    <w:pPr>
      <w:autoSpaceDE w:val="0"/>
      <w:autoSpaceDN w:val="0"/>
      <w:adjustRightInd w:val="0"/>
      <w:ind w:firstLine="720"/>
    </w:pPr>
    <w:rPr>
      <w:rFonts w:ascii="Arial" w:hAnsi="Arial" w:cs="Arial"/>
      <w:lang w:eastAsia="en-US"/>
    </w:rPr>
  </w:style>
  <w:style w:type="paragraph" w:styleId="a3">
    <w:name w:val="List Paragraph"/>
    <w:basedOn w:val="a"/>
    <w:uiPriority w:val="34"/>
    <w:qFormat/>
    <w:rsid w:val="00F248E4"/>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ConsNormal">
    <w:name w:val="ConsNormal"/>
    <w:rsid w:val="00F248E4"/>
    <w:pPr>
      <w:widowControl w:val="0"/>
      <w:autoSpaceDE w:val="0"/>
      <w:autoSpaceDN w:val="0"/>
      <w:adjustRightInd w:val="0"/>
      <w:ind w:right="19772" w:firstLine="720"/>
    </w:pPr>
    <w:rPr>
      <w:rFonts w:ascii="Arial" w:eastAsia="Times New Roman" w:hAnsi="Arial" w:cs="Arial"/>
    </w:rPr>
  </w:style>
  <w:style w:type="paragraph" w:styleId="a4">
    <w:name w:val="Title"/>
    <w:basedOn w:val="a"/>
    <w:link w:val="a5"/>
    <w:uiPriority w:val="10"/>
    <w:qFormat/>
    <w:rsid w:val="00F248E4"/>
    <w:pPr>
      <w:widowControl/>
      <w:autoSpaceDE/>
      <w:autoSpaceDN/>
      <w:adjustRightInd/>
      <w:ind w:firstLine="0"/>
      <w:jc w:val="center"/>
    </w:pPr>
    <w:rPr>
      <w:rFonts w:ascii="Times New Roman" w:hAnsi="Times New Roman" w:cs="Times New Roman"/>
      <w:sz w:val="28"/>
      <w:szCs w:val="28"/>
    </w:rPr>
  </w:style>
  <w:style w:type="character" w:customStyle="1" w:styleId="a5">
    <w:name w:val="Название Знак"/>
    <w:basedOn w:val="a0"/>
    <w:link w:val="a4"/>
    <w:uiPriority w:val="10"/>
    <w:rsid w:val="00F248E4"/>
    <w:rPr>
      <w:rFonts w:ascii="Times New Roman" w:eastAsia="Times New Roman" w:hAnsi="Times New Roman" w:cs="Times New Roman"/>
      <w:sz w:val="28"/>
      <w:szCs w:val="28"/>
      <w:lang w:eastAsia="ru-RU"/>
    </w:rPr>
  </w:style>
  <w:style w:type="paragraph" w:styleId="a6">
    <w:name w:val="Normal (Web)"/>
    <w:basedOn w:val="a"/>
    <w:uiPriority w:val="99"/>
    <w:rsid w:val="00F22EF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ConsTitle">
    <w:name w:val="ConsTitle"/>
    <w:rsid w:val="00F22EF4"/>
    <w:pPr>
      <w:widowControl w:val="0"/>
      <w:autoSpaceDE w:val="0"/>
      <w:autoSpaceDN w:val="0"/>
      <w:adjustRightInd w:val="0"/>
      <w:ind w:right="19772"/>
    </w:pPr>
    <w:rPr>
      <w:rFonts w:ascii="Arial" w:eastAsia="Times New Roman" w:hAnsi="Arial" w:cs="Arial"/>
      <w:b/>
      <w:bCs/>
      <w:sz w:val="16"/>
      <w:szCs w:val="16"/>
      <w:lang w:eastAsia="en-US"/>
    </w:rPr>
  </w:style>
  <w:style w:type="paragraph" w:styleId="2">
    <w:name w:val="Body Text Indent 2"/>
    <w:basedOn w:val="a"/>
    <w:link w:val="20"/>
    <w:rsid w:val="00F64D0D"/>
    <w:pPr>
      <w:widowControl/>
      <w:autoSpaceDE/>
      <w:autoSpaceDN/>
      <w:adjustRightInd/>
      <w:spacing w:after="120" w:line="480" w:lineRule="auto"/>
      <w:ind w:left="283" w:firstLine="0"/>
      <w:jc w:val="left"/>
    </w:pPr>
    <w:rPr>
      <w:rFonts w:ascii="Times New Roman" w:hAnsi="Times New Roman" w:cs="Times New Roman"/>
      <w:bCs/>
      <w:sz w:val="28"/>
      <w:szCs w:val="24"/>
    </w:rPr>
  </w:style>
  <w:style w:type="character" w:customStyle="1" w:styleId="20">
    <w:name w:val="Основной текст с отступом 2 Знак"/>
    <w:basedOn w:val="a0"/>
    <w:link w:val="2"/>
    <w:rsid w:val="00F64D0D"/>
    <w:rPr>
      <w:rFonts w:ascii="Times New Roman" w:eastAsia="Times New Roman" w:hAnsi="Times New Roman"/>
      <w:bCs/>
      <w:sz w:val="28"/>
      <w:szCs w:val="24"/>
    </w:rPr>
  </w:style>
  <w:style w:type="paragraph" w:styleId="a7">
    <w:name w:val="header"/>
    <w:basedOn w:val="a"/>
    <w:link w:val="a8"/>
    <w:uiPriority w:val="99"/>
    <w:unhideWhenUsed/>
    <w:rsid w:val="00874A51"/>
    <w:pPr>
      <w:tabs>
        <w:tab w:val="center" w:pos="4677"/>
        <w:tab w:val="right" w:pos="9355"/>
      </w:tabs>
    </w:pPr>
  </w:style>
  <w:style w:type="character" w:customStyle="1" w:styleId="a8">
    <w:name w:val="Верхний колонтитул Знак"/>
    <w:basedOn w:val="a0"/>
    <w:link w:val="a7"/>
    <w:uiPriority w:val="99"/>
    <w:rsid w:val="00874A51"/>
    <w:rPr>
      <w:rFonts w:ascii="Arial" w:eastAsia="Times New Roman" w:hAnsi="Arial" w:cs="Arial"/>
    </w:rPr>
  </w:style>
  <w:style w:type="paragraph" w:styleId="a9">
    <w:name w:val="footer"/>
    <w:basedOn w:val="a"/>
    <w:link w:val="aa"/>
    <w:uiPriority w:val="99"/>
    <w:unhideWhenUsed/>
    <w:rsid w:val="00874A51"/>
    <w:pPr>
      <w:tabs>
        <w:tab w:val="center" w:pos="4677"/>
        <w:tab w:val="right" w:pos="9355"/>
      </w:tabs>
    </w:pPr>
  </w:style>
  <w:style w:type="character" w:customStyle="1" w:styleId="aa">
    <w:name w:val="Нижний колонтитул Знак"/>
    <w:basedOn w:val="a0"/>
    <w:link w:val="a9"/>
    <w:uiPriority w:val="99"/>
    <w:rsid w:val="00874A51"/>
    <w:rPr>
      <w:rFonts w:ascii="Arial" w:eastAsia="Times New Roman" w:hAnsi="Arial" w:cs="Arial"/>
    </w:rPr>
  </w:style>
  <w:style w:type="paragraph" w:styleId="ab">
    <w:name w:val="Body Text Indent"/>
    <w:basedOn w:val="a"/>
    <w:link w:val="ac"/>
    <w:uiPriority w:val="99"/>
    <w:unhideWhenUsed/>
    <w:rsid w:val="007E3DB7"/>
    <w:pPr>
      <w:spacing w:after="120"/>
      <w:ind w:left="283"/>
    </w:pPr>
  </w:style>
  <w:style w:type="character" w:customStyle="1" w:styleId="ac">
    <w:name w:val="Основной текст с отступом Знак"/>
    <w:basedOn w:val="a0"/>
    <w:link w:val="ab"/>
    <w:uiPriority w:val="99"/>
    <w:rsid w:val="007E3DB7"/>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8;&#1088;&#1080;&#1085;&#1072;\Desktop\&#1055;&#1088;&#1086;&#1077;&#1082;&#1090;&#1099;%20&#1088;&#1077;&#1096;&#1077;&#1085;&#1080;&#1081;\&#1054;%20&#1084;&#1091;&#1085;&#1080;&#1094;&#1080;&#1087;&#1072;&#1083;&#1100;&#1085;&#1099;&#1093;%20&#1087;&#1088;&#1072;&#1074;&#1086;&#1074;&#1099;&#1093;%20&#1072;&#1082;&#1090;&#1072;&#1093;%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8F576-716C-4592-B959-FE25B6BB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 муниципальных правовых актах МО.dot</Template>
  <TotalTime>1230</TotalTime>
  <Pages>1</Pages>
  <Words>7290</Words>
  <Characters>41556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48749</CharactersWithSpaces>
  <SharedDoc>false</SharedDoc>
  <HLinks>
    <vt:vector size="12" baseType="variant">
      <vt:variant>
        <vt:i4>2293779</vt:i4>
      </vt:variant>
      <vt:variant>
        <vt:i4>3</vt:i4>
      </vt:variant>
      <vt:variant>
        <vt:i4>0</vt:i4>
      </vt:variant>
      <vt:variant>
        <vt:i4>5</vt:i4>
      </vt:variant>
      <vt:variant>
        <vt:lpwstr/>
      </vt:variant>
      <vt:variant>
        <vt:lpwstr>sub_1039</vt:lpwstr>
      </vt:variant>
      <vt:variant>
        <vt:i4>4390918</vt:i4>
      </vt:variant>
      <vt:variant>
        <vt:i4>0</vt:i4>
      </vt:variant>
      <vt:variant>
        <vt:i4>0</vt:i4>
      </vt:variant>
      <vt:variant>
        <vt:i4>5</vt:i4>
      </vt:variant>
      <vt:variant>
        <vt:lpwstr>garantf1://32224728.1000/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Надя</cp:lastModifiedBy>
  <cp:revision>70</cp:revision>
  <cp:lastPrinted>2016-05-16T23:47:00Z</cp:lastPrinted>
  <dcterms:created xsi:type="dcterms:W3CDTF">2016-06-02T23:58:00Z</dcterms:created>
  <dcterms:modified xsi:type="dcterms:W3CDTF">2025-11-18T07:22:00Z</dcterms:modified>
</cp:coreProperties>
</file>